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AC" w:rsidRPr="00F511D6" w:rsidRDefault="00017AAC" w:rsidP="00017AAC">
      <w:pPr>
        <w:jc w:val="center"/>
        <w:rPr>
          <w:b/>
          <w:sz w:val="24"/>
          <w:szCs w:val="24"/>
        </w:rPr>
      </w:pPr>
      <w:r w:rsidRPr="008617C0"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</w:t>
      </w:r>
    </w:p>
    <w:p w:rsidR="00017AAC" w:rsidRPr="000B2188" w:rsidRDefault="00017AAC" w:rsidP="00017AAC">
      <w:pPr>
        <w:spacing w:after="0"/>
        <w:jc w:val="center"/>
        <w:rPr>
          <w:b/>
          <w:sz w:val="28"/>
          <w:szCs w:val="28"/>
        </w:rPr>
      </w:pPr>
      <w:r w:rsidRPr="00017AA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Pr="008617C0">
        <w:rPr>
          <w:b/>
          <w:sz w:val="24"/>
          <w:szCs w:val="24"/>
        </w:rPr>
        <w:t xml:space="preserve"> </w:t>
      </w:r>
      <w:r>
        <w:t>«</w:t>
      </w:r>
      <w:r>
        <w:rPr>
          <w:b/>
          <w:sz w:val="28"/>
          <w:szCs w:val="28"/>
        </w:rPr>
        <w:t>Утверждаю</w:t>
      </w:r>
      <w:r>
        <w:rPr>
          <w:sz w:val="24"/>
          <w:szCs w:val="24"/>
        </w:rPr>
        <w:t>»</w:t>
      </w:r>
    </w:p>
    <w:p w:rsidR="00017AAC" w:rsidRPr="000A1F22" w:rsidRDefault="00017AAC" w:rsidP="00017AAC">
      <w:pPr>
        <w:spacing w:after="0"/>
        <w:jc w:val="right"/>
        <w:rPr>
          <w:b/>
        </w:rPr>
      </w:pPr>
      <w:r w:rsidRPr="000A1F22">
        <w:rPr>
          <w:b/>
        </w:rPr>
        <w:t xml:space="preserve">Директор МКУ </w:t>
      </w:r>
      <w:r w:rsidR="000E5FFA">
        <w:rPr>
          <w:b/>
        </w:rPr>
        <w:t>ФОК «Ботлих</w:t>
      </w:r>
      <w:r w:rsidR="000E5FFA">
        <w:t>»</w:t>
      </w:r>
      <w:r w:rsidRPr="000A1F22">
        <w:rPr>
          <w:b/>
        </w:rPr>
        <w:t xml:space="preserve">                                                                                                                                                                                     </w:t>
      </w:r>
      <w:r w:rsidRPr="00E211A2">
        <w:rPr>
          <w:b/>
        </w:rPr>
        <w:t xml:space="preserve">                                            </w:t>
      </w:r>
      <w:r w:rsidRPr="000A1F22">
        <w:rPr>
          <w:b/>
        </w:rPr>
        <w:t xml:space="preserve">   </w:t>
      </w:r>
      <w:r w:rsidRPr="00017AAC">
        <w:rPr>
          <w:b/>
        </w:rPr>
        <w:t xml:space="preserve">                                    </w:t>
      </w:r>
      <w:r w:rsidRPr="000A1F22">
        <w:rPr>
          <w:b/>
        </w:rPr>
        <w:t>______________/</w:t>
      </w:r>
      <w:r w:rsidR="000E5FFA">
        <w:rPr>
          <w:b/>
        </w:rPr>
        <w:t>Чупанов М.О</w:t>
      </w:r>
      <w:r w:rsidRPr="000A1F22">
        <w:rPr>
          <w:b/>
        </w:rPr>
        <w:t>./</w:t>
      </w:r>
    </w:p>
    <w:p w:rsidR="00017AAC" w:rsidRPr="002419B8" w:rsidRDefault="00017AAC" w:rsidP="00017AAC">
      <w:pPr>
        <w:spacing w:after="0"/>
        <w:jc w:val="right"/>
        <w:rPr>
          <w:b/>
          <w:sz w:val="24"/>
          <w:szCs w:val="24"/>
        </w:rPr>
      </w:pPr>
      <w:r w:rsidRPr="000A1F22">
        <w:t>«</w:t>
      </w:r>
      <w:proofErr w:type="gramStart"/>
      <w:r w:rsidR="000E5FFA">
        <w:rPr>
          <w:b/>
        </w:rPr>
        <w:t>31</w:t>
      </w:r>
      <w:r w:rsidRPr="000A1F22">
        <w:t>»</w:t>
      </w:r>
      <w:r w:rsidR="000E5FFA">
        <w:rPr>
          <w:b/>
        </w:rPr>
        <w:t xml:space="preserve">  август</w:t>
      </w:r>
      <w:proofErr w:type="gramEnd"/>
      <w:r w:rsidR="000E5FFA">
        <w:rPr>
          <w:b/>
        </w:rPr>
        <w:t xml:space="preserve"> 2021</w:t>
      </w:r>
      <w:r w:rsidRPr="000A1F22">
        <w:rPr>
          <w:b/>
        </w:rPr>
        <w:t xml:space="preserve"> год</w:t>
      </w:r>
      <w:r w:rsidRPr="002419B8">
        <w:rPr>
          <w:b/>
          <w:sz w:val="24"/>
          <w:szCs w:val="24"/>
        </w:rPr>
        <w:t>.</w:t>
      </w:r>
    </w:p>
    <w:p w:rsidR="00017AAC" w:rsidRDefault="00017AAC" w:rsidP="00017AAC">
      <w:pPr>
        <w:jc w:val="center"/>
        <w:rPr>
          <w:b/>
          <w:sz w:val="28"/>
          <w:szCs w:val="28"/>
        </w:rPr>
      </w:pPr>
    </w:p>
    <w:p w:rsidR="00017AAC" w:rsidRDefault="00017AAC" w:rsidP="00017AAC">
      <w:pPr>
        <w:jc w:val="center"/>
        <w:rPr>
          <w:b/>
          <w:sz w:val="28"/>
          <w:szCs w:val="28"/>
        </w:rPr>
      </w:pPr>
    </w:p>
    <w:p w:rsidR="00017AAC" w:rsidRDefault="00F511D6" w:rsidP="00017AAC">
      <w:pPr>
        <w:jc w:val="center"/>
        <w:rPr>
          <w:i/>
          <w:sz w:val="56"/>
          <w:szCs w:val="56"/>
        </w:rPr>
      </w:pPr>
      <w:r>
        <w:rPr>
          <w:i/>
          <w:sz w:val="56"/>
          <w:szCs w:val="56"/>
        </w:rPr>
        <w:t xml:space="preserve">  П</w:t>
      </w:r>
      <w:r w:rsidR="00017AAC" w:rsidRPr="00AB0F9F">
        <w:rPr>
          <w:i/>
          <w:sz w:val="56"/>
          <w:szCs w:val="56"/>
        </w:rPr>
        <w:t>рограмма</w:t>
      </w:r>
      <w:r w:rsidR="00017AAC">
        <w:rPr>
          <w:i/>
          <w:sz w:val="56"/>
          <w:szCs w:val="56"/>
        </w:rPr>
        <w:t xml:space="preserve"> </w:t>
      </w:r>
      <w:r w:rsidR="00017AAC" w:rsidRPr="00AB0F9F">
        <w:rPr>
          <w:i/>
          <w:sz w:val="56"/>
          <w:szCs w:val="56"/>
        </w:rPr>
        <w:t>по футболу</w:t>
      </w:r>
      <w:r>
        <w:rPr>
          <w:i/>
          <w:sz w:val="56"/>
          <w:szCs w:val="56"/>
        </w:rPr>
        <w:t xml:space="preserve"> (НП-1)</w:t>
      </w:r>
      <w:r w:rsidRPr="00AB0F9F">
        <w:rPr>
          <w:i/>
          <w:sz w:val="56"/>
          <w:szCs w:val="56"/>
        </w:rPr>
        <w:t xml:space="preserve"> </w:t>
      </w:r>
    </w:p>
    <w:p w:rsidR="00B72912" w:rsidRPr="00B72912" w:rsidRDefault="00B72912" w:rsidP="00017AAC">
      <w:pPr>
        <w:jc w:val="center"/>
        <w:rPr>
          <w:i/>
          <w:sz w:val="40"/>
          <w:szCs w:val="40"/>
        </w:rPr>
      </w:pPr>
      <w:r w:rsidRPr="00B72912">
        <w:rPr>
          <w:i/>
          <w:sz w:val="40"/>
          <w:szCs w:val="40"/>
        </w:rPr>
        <w:t>Срок реализации 1 год</w:t>
      </w:r>
    </w:p>
    <w:p w:rsidR="00017AAC" w:rsidRDefault="00017AAC" w:rsidP="00017AAC">
      <w:pPr>
        <w:jc w:val="center"/>
        <w:rPr>
          <w:b/>
          <w:sz w:val="28"/>
          <w:szCs w:val="28"/>
        </w:rPr>
      </w:pPr>
    </w:p>
    <w:p w:rsidR="00017AAC" w:rsidRDefault="00017AAC" w:rsidP="00017AAC">
      <w:pPr>
        <w:jc w:val="center"/>
        <w:rPr>
          <w:b/>
          <w:sz w:val="28"/>
          <w:szCs w:val="28"/>
        </w:rPr>
      </w:pPr>
    </w:p>
    <w:p w:rsidR="00017AAC" w:rsidRDefault="00017AAC" w:rsidP="00017AAC">
      <w:pPr>
        <w:rPr>
          <w:b/>
          <w:sz w:val="28"/>
          <w:szCs w:val="28"/>
        </w:rPr>
      </w:pPr>
    </w:p>
    <w:p w:rsidR="00017AAC" w:rsidRDefault="00017AAC" w:rsidP="00017AAC">
      <w:pPr>
        <w:rPr>
          <w:b/>
          <w:sz w:val="28"/>
          <w:szCs w:val="28"/>
        </w:rPr>
      </w:pPr>
    </w:p>
    <w:p w:rsidR="00017AAC" w:rsidRDefault="00017AAC" w:rsidP="00017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Программу разработал: тренер-преподаватель по футболу </w:t>
      </w:r>
      <w:r w:rsidR="000E5FFA">
        <w:rPr>
          <w:b/>
          <w:sz w:val="28"/>
          <w:szCs w:val="28"/>
        </w:rPr>
        <w:t>Магомаев Х.И.</w:t>
      </w:r>
    </w:p>
    <w:p w:rsidR="00017AAC" w:rsidRDefault="00017AAC" w:rsidP="00017AAC">
      <w:pPr>
        <w:jc w:val="center"/>
        <w:rPr>
          <w:b/>
        </w:rPr>
      </w:pPr>
    </w:p>
    <w:p w:rsidR="000E5FFA" w:rsidRDefault="000E5FFA" w:rsidP="00017AAC">
      <w:pPr>
        <w:jc w:val="center"/>
        <w:rPr>
          <w:b/>
        </w:rPr>
      </w:pPr>
    </w:p>
    <w:p w:rsidR="00017AAC" w:rsidRPr="00AB0F9F" w:rsidRDefault="00017AAC" w:rsidP="00017AA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Сел. </w:t>
      </w:r>
      <w:r w:rsidR="000E5FFA">
        <w:rPr>
          <w:b/>
        </w:rPr>
        <w:t>Ботлих</w:t>
      </w:r>
      <w:r>
        <w:rPr>
          <w:b/>
        </w:rPr>
        <w:t xml:space="preserve"> Ботлихский район Республика Дагестан</w:t>
      </w:r>
    </w:p>
    <w:p w:rsidR="00017AAC" w:rsidRPr="002A2902" w:rsidRDefault="00017AAC" w:rsidP="00017AAC">
      <w:pPr>
        <w:rPr>
          <w:b/>
          <w:sz w:val="28"/>
          <w:szCs w:val="28"/>
        </w:rPr>
      </w:pPr>
    </w:p>
    <w:p w:rsidR="00F511D6" w:rsidRDefault="00F511D6" w:rsidP="00017AAC">
      <w:pPr>
        <w:jc w:val="center"/>
        <w:rPr>
          <w:b/>
          <w:sz w:val="28"/>
          <w:szCs w:val="28"/>
        </w:rPr>
      </w:pPr>
    </w:p>
    <w:p w:rsidR="00017AAC" w:rsidRDefault="00017AAC" w:rsidP="00017AAC">
      <w:pPr>
        <w:jc w:val="center"/>
        <w:rPr>
          <w:b/>
          <w:sz w:val="28"/>
          <w:szCs w:val="28"/>
        </w:rPr>
      </w:pPr>
      <w:bookmarkStart w:id="0" w:name="_GoBack"/>
      <w:r w:rsidRPr="005D16E9">
        <w:rPr>
          <w:b/>
          <w:sz w:val="28"/>
          <w:szCs w:val="28"/>
        </w:rPr>
        <w:t>Пояснительная записка</w:t>
      </w:r>
    </w:p>
    <w:p w:rsidR="00017AAC" w:rsidRPr="00AA79F4" w:rsidRDefault="00017AAC" w:rsidP="00017AAC">
      <w:pPr>
        <w:spacing w:after="0" w:line="240" w:lineRule="auto"/>
        <w:rPr>
          <w:sz w:val="24"/>
          <w:szCs w:val="24"/>
        </w:rPr>
      </w:pPr>
      <w:r w:rsidRPr="00AA79F4">
        <w:rPr>
          <w:b/>
          <w:i/>
          <w:sz w:val="24"/>
          <w:szCs w:val="24"/>
        </w:rPr>
        <w:t>Время занятий</w:t>
      </w:r>
      <w:r w:rsidRPr="00FD197D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  </w:t>
      </w:r>
      <w:r w:rsidRPr="00FD197D">
        <w:rPr>
          <w:b/>
          <w:i/>
          <w:sz w:val="28"/>
          <w:szCs w:val="28"/>
        </w:rPr>
        <w:t xml:space="preserve"> </w:t>
      </w:r>
      <w:r w:rsidR="00C4171A">
        <w:rPr>
          <w:sz w:val="24"/>
          <w:szCs w:val="24"/>
        </w:rPr>
        <w:t xml:space="preserve">3 раза в неделю,  </w:t>
      </w:r>
      <w:r w:rsidR="00C4171A" w:rsidRPr="00C4171A">
        <w:rPr>
          <w:sz w:val="24"/>
          <w:szCs w:val="24"/>
        </w:rPr>
        <w:t>90</w:t>
      </w:r>
      <w:r w:rsidR="00C4171A">
        <w:rPr>
          <w:sz w:val="24"/>
          <w:szCs w:val="24"/>
        </w:rPr>
        <w:t xml:space="preserve"> минут.</w:t>
      </w:r>
    </w:p>
    <w:p w:rsidR="00017AAC" w:rsidRPr="00AA79F4" w:rsidRDefault="00017AAC" w:rsidP="00017AAC">
      <w:pPr>
        <w:spacing w:after="0" w:line="240" w:lineRule="auto"/>
        <w:rPr>
          <w:b/>
          <w:i/>
          <w:sz w:val="28"/>
          <w:szCs w:val="28"/>
        </w:rPr>
      </w:pPr>
      <w:r w:rsidRPr="00AA79F4">
        <w:rPr>
          <w:b/>
          <w:i/>
          <w:sz w:val="24"/>
          <w:szCs w:val="24"/>
        </w:rPr>
        <w:t>Возраст занимающихся:</w:t>
      </w:r>
      <w:r>
        <w:rPr>
          <w:b/>
          <w:i/>
          <w:sz w:val="28"/>
          <w:szCs w:val="28"/>
        </w:rPr>
        <w:t xml:space="preserve"> </w:t>
      </w:r>
      <w:r w:rsidR="00C4171A">
        <w:rPr>
          <w:sz w:val="24"/>
          <w:szCs w:val="24"/>
        </w:rPr>
        <w:t>9-11</w:t>
      </w:r>
      <w:r w:rsidRPr="00AA79F4">
        <w:rPr>
          <w:sz w:val="24"/>
          <w:szCs w:val="24"/>
        </w:rPr>
        <w:t xml:space="preserve"> лет.</w:t>
      </w:r>
    </w:p>
    <w:p w:rsidR="00017AAC" w:rsidRPr="00577AB5" w:rsidRDefault="00017AAC" w:rsidP="00017AAC">
      <w:pPr>
        <w:spacing w:after="0" w:line="240" w:lineRule="auto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 xml:space="preserve">Цель программы: </w:t>
      </w:r>
    </w:p>
    <w:p w:rsidR="00017AAC" w:rsidRDefault="00017AAC" w:rsidP="00017A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Настоящая  программа разработана  годичного цикла начальной подготовки (НП-1) футболистов в условиях сельской местности, учитывая современные требования нормативных документов. Даны методические рекомендация для об</w:t>
      </w:r>
      <w:r w:rsidR="00176C6B">
        <w:rPr>
          <w:sz w:val="24"/>
          <w:szCs w:val="24"/>
        </w:rPr>
        <w:t>учения футболистов по первому году</w:t>
      </w:r>
      <w:r>
        <w:rPr>
          <w:sz w:val="24"/>
          <w:szCs w:val="24"/>
        </w:rPr>
        <w:t xml:space="preserve"> обучения.</w:t>
      </w:r>
    </w:p>
    <w:p w:rsidR="00017AAC" w:rsidRPr="00577AB5" w:rsidRDefault="00017AAC" w:rsidP="00017AAC">
      <w:pPr>
        <w:spacing w:after="0" w:line="240" w:lineRule="auto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Задачи программы:</w:t>
      </w:r>
    </w:p>
    <w:p w:rsidR="00017AAC" w:rsidRDefault="00017AAC" w:rsidP="00017AAC">
      <w:pPr>
        <w:pStyle w:val="a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Укрепления здоровья и физическое развития учащихся.</w:t>
      </w:r>
    </w:p>
    <w:p w:rsidR="00017AAC" w:rsidRDefault="00017AAC" w:rsidP="00017AAC">
      <w:pPr>
        <w:pStyle w:val="a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Популяризация игры и привития устойчивого интереса занятием футболом.</w:t>
      </w:r>
    </w:p>
    <w:p w:rsidR="00017AAC" w:rsidRDefault="00017AAC" w:rsidP="00017AAC">
      <w:pPr>
        <w:pStyle w:val="a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Развития физических качеств футболистов владения ими простейших тактико-технических действий.</w:t>
      </w:r>
    </w:p>
    <w:p w:rsidR="00017AAC" w:rsidRDefault="00017AAC" w:rsidP="00017AAC">
      <w:pPr>
        <w:pStyle w:val="a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8739E">
        <w:rPr>
          <w:sz w:val="24"/>
          <w:szCs w:val="24"/>
        </w:rPr>
        <w:t>Изучения теоритических знаний об игре футбол, о врачебном контроле и оказании первой доврачебной помощи уч-ся</w:t>
      </w:r>
      <w:r>
        <w:rPr>
          <w:sz w:val="24"/>
          <w:szCs w:val="24"/>
        </w:rPr>
        <w:t xml:space="preserve"> и т.д.</w:t>
      </w:r>
    </w:p>
    <w:p w:rsidR="00017AAC" w:rsidRDefault="00017AAC" w:rsidP="00017AAC">
      <w:pPr>
        <w:pStyle w:val="a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</w:t>
      </w:r>
      <w:r w:rsidRPr="00D70C08">
        <w:rPr>
          <w:sz w:val="24"/>
          <w:szCs w:val="24"/>
        </w:rPr>
        <w:t>своение процесса игры в соответствии с правилами футбола</w:t>
      </w:r>
      <w:r>
        <w:rPr>
          <w:sz w:val="24"/>
          <w:szCs w:val="24"/>
        </w:rPr>
        <w:t>.</w:t>
      </w:r>
    </w:p>
    <w:p w:rsidR="00017AAC" w:rsidRDefault="00017AAC" w:rsidP="00017A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Теоритическую подготовку можно проводить в начале каждой учебно-тренировочной </w:t>
      </w:r>
      <w:proofErr w:type="gramStart"/>
      <w:r>
        <w:rPr>
          <w:sz w:val="24"/>
          <w:szCs w:val="24"/>
        </w:rPr>
        <w:t>занятии  3</w:t>
      </w:r>
      <w:proofErr w:type="gramEnd"/>
      <w:r>
        <w:rPr>
          <w:sz w:val="24"/>
          <w:szCs w:val="24"/>
        </w:rPr>
        <w:t>-7 минут или  можно проводить по ходу тренировки зависимости от задач занятий. Также можно проводить отдельные занятия в помещении при неблагоприятных погодных условиях для игры в футбол.</w:t>
      </w:r>
    </w:p>
    <w:p w:rsidR="00017AAC" w:rsidRDefault="00017AAC" w:rsidP="00017A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Тренер-преподаватель зависимости от задач тренировки, изучая новый материал, должен  закрепить прошедший тактико-технические действия игроков и команды. </w:t>
      </w:r>
    </w:p>
    <w:p w:rsidR="00176C6B" w:rsidRDefault="00017AAC" w:rsidP="00017A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Практические занятие по всем видам подготовки проводится в форме групповых занятий по общепринятой методике. При необходимости тренер должен учитывать индивидуальное, психологическое и физическое развитие обучающегося.                                                                                                                          Как и всех программах можно выделить общую и специальную физическую подготовку учащихся.</w:t>
      </w:r>
    </w:p>
    <w:p w:rsidR="00017AAC" w:rsidRDefault="00017AAC" w:rsidP="00017A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76C6B">
        <w:rPr>
          <w:b/>
          <w:sz w:val="24"/>
          <w:szCs w:val="24"/>
        </w:rPr>
        <w:t>Общая</w:t>
      </w:r>
      <w:r>
        <w:rPr>
          <w:sz w:val="24"/>
          <w:szCs w:val="24"/>
        </w:rPr>
        <w:t xml:space="preserve"> - это развитие всех групп мышц. </w:t>
      </w:r>
      <w:proofErr w:type="gramStart"/>
      <w:r w:rsidRPr="00176C6B">
        <w:rPr>
          <w:b/>
          <w:sz w:val="24"/>
          <w:szCs w:val="24"/>
        </w:rPr>
        <w:t>Специальная</w:t>
      </w:r>
      <w:r>
        <w:rPr>
          <w:sz w:val="24"/>
          <w:szCs w:val="24"/>
        </w:rPr>
        <w:t xml:space="preserve">  –</w:t>
      </w:r>
      <w:proofErr w:type="gramEnd"/>
      <w:r>
        <w:rPr>
          <w:sz w:val="24"/>
          <w:szCs w:val="24"/>
        </w:rPr>
        <w:t xml:space="preserve"> развивать качество необходимых для игры в футбол.</w:t>
      </w:r>
      <w:r w:rsidR="00176C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Цель специальной подготовки - достичь определенного уровня технических приемов, тактических действий, соответствующим по годам обучения. Подготовка и сдача контрольных и контрольно-переводных нормативов не менее два раза за год.</w:t>
      </w:r>
    </w:p>
    <w:p w:rsidR="00017AAC" w:rsidRDefault="00017AAC" w:rsidP="00017A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Для эффективности обучения необходимо широко использовать стандартные и </w:t>
      </w:r>
      <w:proofErr w:type="gramStart"/>
      <w:r>
        <w:rPr>
          <w:sz w:val="24"/>
          <w:szCs w:val="24"/>
        </w:rPr>
        <w:t>нестандартные учебный инвентарь</w:t>
      </w:r>
      <w:proofErr w:type="gramEnd"/>
      <w:r>
        <w:rPr>
          <w:sz w:val="24"/>
          <w:szCs w:val="24"/>
        </w:rPr>
        <w:t xml:space="preserve"> и оборудования- мячи, фишки, переносные ворота и т. п.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lastRenderedPageBreak/>
        <w:t xml:space="preserve">Большую роль духовно-нравственного воспитания учащихся играет личный пример тренера-преподавателя. Он должен вести здоровую образ жизни, быть дисциплинированным, честным, порядочным. Этим примером у учеников воспитывается уважения к старшим, </w:t>
      </w:r>
      <w:proofErr w:type="gramStart"/>
      <w:r>
        <w:rPr>
          <w:sz w:val="24"/>
          <w:szCs w:val="24"/>
        </w:rPr>
        <w:t>сверстникам ,</w:t>
      </w:r>
      <w:proofErr w:type="gramEnd"/>
      <w:r>
        <w:rPr>
          <w:sz w:val="24"/>
          <w:szCs w:val="24"/>
        </w:rPr>
        <w:t xml:space="preserve"> сопернику и т.д.</w:t>
      </w:r>
    </w:p>
    <w:p w:rsidR="00176C6B" w:rsidRDefault="00017AAC" w:rsidP="00017A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 отборе уч-ся тренер-преподаватель учитывает одаренность детей физическая подготовка, состояние здоровья, а также желание самых детей и их родителей. Зачисленную в группу уч-ся должны проходить </w:t>
      </w:r>
      <w:proofErr w:type="gramStart"/>
      <w:r>
        <w:rPr>
          <w:sz w:val="24"/>
          <w:szCs w:val="24"/>
        </w:rPr>
        <w:t>медосмотр  2</w:t>
      </w:r>
      <w:proofErr w:type="gramEnd"/>
      <w:r>
        <w:rPr>
          <w:sz w:val="24"/>
          <w:szCs w:val="24"/>
        </w:rPr>
        <w:t xml:space="preserve"> раза в год. тренировка</w:t>
      </w:r>
      <w:r w:rsidRPr="00E678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должна проводиться систематически планируя учебные, тренировочные, товарищеские и календарные матчи. Учебный материал пр</w:t>
      </w:r>
      <w:r w:rsidR="00176C6B">
        <w:rPr>
          <w:sz w:val="24"/>
          <w:szCs w:val="24"/>
        </w:rPr>
        <w:t>имерно распределен по первому году обучения</w:t>
      </w:r>
      <w:r>
        <w:rPr>
          <w:sz w:val="24"/>
          <w:szCs w:val="24"/>
        </w:rPr>
        <w:t>, при необходимости тренер сам может варьировать, подбирая соответствующие разделы подготов</w:t>
      </w:r>
      <w:r w:rsidR="00176C6B">
        <w:rPr>
          <w:sz w:val="24"/>
          <w:szCs w:val="24"/>
        </w:rPr>
        <w:t xml:space="preserve">ки футболистов. </w:t>
      </w:r>
    </w:p>
    <w:p w:rsidR="00017AAC" w:rsidRDefault="00176C6B" w:rsidP="00017A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Для приема и перевода по возрастам</w:t>
      </w:r>
      <w:r w:rsidR="00017AAC">
        <w:rPr>
          <w:sz w:val="24"/>
          <w:szCs w:val="24"/>
        </w:rPr>
        <w:t xml:space="preserve"> уч-ся должен сдать контрольно-переводные нормативы, </w:t>
      </w:r>
      <w:r>
        <w:rPr>
          <w:sz w:val="24"/>
          <w:szCs w:val="24"/>
        </w:rPr>
        <w:t>которые</w:t>
      </w:r>
      <w:r w:rsidR="00017AAC">
        <w:rPr>
          <w:sz w:val="24"/>
          <w:szCs w:val="24"/>
        </w:rPr>
        <w:t xml:space="preserve"> излагаются ниже.</w:t>
      </w:r>
    </w:p>
    <w:bookmarkEnd w:id="0"/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Default="000E5FFA" w:rsidP="00017AAC">
      <w:pPr>
        <w:spacing w:after="0" w:line="240" w:lineRule="auto"/>
        <w:rPr>
          <w:sz w:val="24"/>
          <w:szCs w:val="24"/>
        </w:rPr>
      </w:pPr>
    </w:p>
    <w:p w:rsidR="000E5FFA" w:rsidRPr="00437152" w:rsidRDefault="000E5FFA" w:rsidP="00017AAC">
      <w:pPr>
        <w:spacing w:after="0" w:line="240" w:lineRule="auto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7030"/>
        <w:gridCol w:w="1134"/>
        <w:gridCol w:w="993"/>
        <w:gridCol w:w="992"/>
        <w:gridCol w:w="1049"/>
      </w:tblGrid>
      <w:tr w:rsidR="00017AAC" w:rsidRPr="005B29A5" w:rsidTr="00C4171A">
        <w:trPr>
          <w:trHeight w:val="409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5B29A5" w:rsidRDefault="00017AAC" w:rsidP="00C4171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B29A5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8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5B29A5" w:rsidRDefault="00017AAC" w:rsidP="00C4171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B29A5">
              <w:rPr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5B29A5" w:rsidRDefault="00017AAC" w:rsidP="00C4171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B29A5">
              <w:rPr>
                <w:b/>
                <w:sz w:val="24"/>
                <w:szCs w:val="24"/>
              </w:rPr>
              <w:t>Возраст (лет)</w:t>
            </w:r>
          </w:p>
        </w:tc>
      </w:tr>
      <w:tr w:rsidR="00017AAC" w:rsidRPr="005B29A5" w:rsidTr="00C4171A">
        <w:trPr>
          <w:trHeight w:val="415"/>
          <w:jc w:val="center"/>
        </w:trPr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AC" w:rsidRPr="005B29A5" w:rsidRDefault="00017AAC" w:rsidP="00C4171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AAC" w:rsidRPr="005B29A5" w:rsidRDefault="00017AAC" w:rsidP="00C4171A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D6" w:rsidRPr="005B29A5" w:rsidRDefault="00F511D6" w:rsidP="00F511D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5B29A5" w:rsidRDefault="00F511D6" w:rsidP="00C4171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5B29A5" w:rsidRDefault="00F511D6" w:rsidP="00C4171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17AAC" w:rsidRPr="00E678D8" w:rsidTr="00C4171A">
        <w:trPr>
          <w:trHeight w:val="45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E678D8">
              <w:rPr>
                <w:sz w:val="24"/>
                <w:szCs w:val="24"/>
              </w:rPr>
              <w:t>Бег 30 м (с)</w:t>
            </w:r>
          </w:p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Пр.</w:t>
            </w:r>
          </w:p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5,7</w:t>
            </w:r>
          </w:p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</w:tr>
      <w:tr w:rsidR="00017AAC" w:rsidRPr="00E678D8" w:rsidTr="00C4171A">
        <w:trPr>
          <w:trHeight w:val="34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Интегральный бег (6х5) (с)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Пр.</w:t>
            </w:r>
          </w:p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AE174B" w:rsidRDefault="00AE174B" w:rsidP="00C4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  <w:lang w:val="en-US"/>
              </w:rPr>
              <w:t>5</w:t>
            </w:r>
          </w:p>
          <w:p w:rsidR="00017AAC" w:rsidRPr="00AE174B" w:rsidRDefault="00AE174B" w:rsidP="00C4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AE174B" w:rsidRDefault="00AE174B" w:rsidP="00C4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  <w:lang w:val="en-US"/>
              </w:rPr>
              <w:t>9</w:t>
            </w:r>
          </w:p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</w:p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</w:t>
            </w:r>
          </w:p>
        </w:tc>
      </w:tr>
      <w:tr w:rsidR="00017AAC" w:rsidRPr="00E678D8" w:rsidTr="00C4171A">
        <w:trPr>
          <w:trHeight w:val="45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 xml:space="preserve">Кросс без учета времени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Пр.</w:t>
            </w:r>
          </w:p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17AAC" w:rsidRPr="00E678D8">
              <w:rPr>
                <w:sz w:val="24"/>
                <w:szCs w:val="24"/>
              </w:rPr>
              <w:t>00</w:t>
            </w:r>
          </w:p>
          <w:p w:rsidR="00017AAC" w:rsidRPr="00E678D8" w:rsidRDefault="00AE174B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 w:rsidR="00017AAC" w:rsidRPr="00E678D8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AE174B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 w:rsidR="00017AAC" w:rsidRPr="00E678D8">
              <w:rPr>
                <w:sz w:val="24"/>
                <w:szCs w:val="24"/>
              </w:rPr>
              <w:t>00</w:t>
            </w:r>
          </w:p>
          <w:p w:rsidR="00017AAC" w:rsidRPr="00E678D8" w:rsidRDefault="00AE174B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 w:rsidR="00017AAC" w:rsidRPr="00E678D8">
              <w:rPr>
                <w:sz w:val="24"/>
                <w:szCs w:val="24"/>
              </w:rPr>
              <w:t>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AE174B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 w:rsidR="00017AAC" w:rsidRPr="00E678D8">
              <w:rPr>
                <w:sz w:val="24"/>
                <w:szCs w:val="24"/>
              </w:rPr>
              <w:t>00</w:t>
            </w:r>
          </w:p>
          <w:p w:rsidR="00017AAC" w:rsidRPr="00E678D8" w:rsidRDefault="00AE174B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 w:rsidR="00017AAC" w:rsidRPr="00E678D8">
              <w:rPr>
                <w:sz w:val="24"/>
                <w:szCs w:val="24"/>
              </w:rPr>
              <w:t>00</w:t>
            </w:r>
          </w:p>
        </w:tc>
      </w:tr>
      <w:tr w:rsidR="00017AAC" w:rsidRPr="00E678D8" w:rsidTr="00C4171A">
        <w:trPr>
          <w:trHeight w:val="63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4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Прыжок в длину с места (см.)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Пр.</w:t>
            </w:r>
          </w:p>
          <w:p w:rsidR="00017AAC" w:rsidRPr="00636736" w:rsidRDefault="00017AAC" w:rsidP="00C4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E678D8">
              <w:rPr>
                <w:sz w:val="24"/>
                <w:szCs w:val="24"/>
              </w:rPr>
              <w:t>Пер.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</w:tr>
      <w:tr w:rsidR="00017AAC" w:rsidRPr="00E678D8" w:rsidTr="00C4171A">
        <w:trPr>
          <w:trHeight w:val="465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5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Бег 60 метров (с)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Пр.</w:t>
            </w:r>
          </w:p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_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17AAC" w:rsidRPr="00E678D8" w:rsidTr="00C4171A">
        <w:trPr>
          <w:trHeight w:val="36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6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Удар по мячу ногой на дальность (м.)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Пр.</w:t>
            </w:r>
          </w:p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17AAC" w:rsidRPr="00E678D8" w:rsidTr="00C4171A">
        <w:trPr>
          <w:trHeight w:val="51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7</w:t>
            </w:r>
          </w:p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Жонглирование мячом (количество ударов)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Пр.</w:t>
            </w:r>
          </w:p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237C57" w:rsidRDefault="00237C57" w:rsidP="00C4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</w:t>
            </w:r>
          </w:p>
          <w:p w:rsidR="00017AAC" w:rsidRPr="00237C57" w:rsidRDefault="00237C57" w:rsidP="00C4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237C57" w:rsidRDefault="00237C57" w:rsidP="00C4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017AAC" w:rsidRPr="00237C57" w:rsidRDefault="00237C57" w:rsidP="00C4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237C57" w:rsidRDefault="00237C57" w:rsidP="00C4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017AAC" w:rsidRPr="00237C57" w:rsidRDefault="00237C57" w:rsidP="00C4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017AAC" w:rsidRPr="00E678D8" w:rsidTr="00C4171A">
        <w:trPr>
          <w:trHeight w:val="65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8</w:t>
            </w:r>
          </w:p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11 метровый удар по мячу ногой на точность попадания (из 10 уд. число попаданий.)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Пр.</w:t>
            </w:r>
          </w:p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017AAC" w:rsidRPr="00237C57" w:rsidRDefault="00237C57" w:rsidP="00C4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237C57" w:rsidRDefault="00237C57" w:rsidP="00C4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017AAC" w:rsidRPr="00237C57" w:rsidRDefault="00237C57" w:rsidP="00C4171A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017AAC" w:rsidRPr="00E678D8" w:rsidTr="00C4171A">
        <w:trPr>
          <w:trHeight w:val="6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9</w:t>
            </w:r>
          </w:p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Метание набивного мяча (1кг) сидя из-за головы (метр)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Пр.</w:t>
            </w:r>
          </w:p>
          <w:p w:rsidR="00017AAC" w:rsidRPr="00E678D8" w:rsidRDefault="00017AAC" w:rsidP="00C4171A">
            <w:pPr>
              <w:spacing w:after="0"/>
              <w:jc w:val="center"/>
              <w:rPr>
                <w:sz w:val="24"/>
                <w:szCs w:val="24"/>
              </w:rPr>
            </w:pPr>
            <w:r w:rsidRPr="00E678D8">
              <w:rPr>
                <w:sz w:val="24"/>
                <w:szCs w:val="24"/>
              </w:rPr>
              <w:t>Пер.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017AAC" w:rsidRPr="00E678D8" w:rsidRDefault="00F511D6" w:rsidP="00C417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</w:tr>
    </w:tbl>
    <w:p w:rsidR="00017AAC" w:rsidRDefault="00017AAC" w:rsidP="00017AAC">
      <w:pPr>
        <w:jc w:val="center"/>
        <w:rPr>
          <w:sz w:val="24"/>
          <w:szCs w:val="24"/>
        </w:rPr>
      </w:pPr>
      <w:r>
        <w:rPr>
          <w:sz w:val="24"/>
          <w:szCs w:val="24"/>
        </w:rPr>
        <w:t>Пр. (приемные)  Пер. (переводные)</w:t>
      </w:r>
    </w:p>
    <w:p w:rsidR="00017AAC" w:rsidRDefault="00017AAC" w:rsidP="00017AAC">
      <w:pPr>
        <w:jc w:val="center"/>
        <w:rPr>
          <w:sz w:val="24"/>
          <w:szCs w:val="24"/>
        </w:rPr>
      </w:pPr>
    </w:p>
    <w:p w:rsidR="00017AAC" w:rsidRPr="00F445DE" w:rsidRDefault="00017AAC" w:rsidP="00017AAC">
      <w:pPr>
        <w:jc w:val="center"/>
        <w:rPr>
          <w:sz w:val="24"/>
          <w:szCs w:val="24"/>
        </w:rPr>
      </w:pPr>
    </w:p>
    <w:p w:rsidR="00017AAC" w:rsidRPr="00F445DE" w:rsidRDefault="00017AAC" w:rsidP="00017AAC">
      <w:pPr>
        <w:rPr>
          <w:b/>
          <w:sz w:val="24"/>
          <w:szCs w:val="24"/>
        </w:rPr>
      </w:pPr>
      <w:r w:rsidRPr="00F445DE">
        <w:rPr>
          <w:b/>
          <w:sz w:val="24"/>
          <w:szCs w:val="24"/>
        </w:rPr>
        <w:t>Примечания:</w:t>
      </w:r>
    </w:p>
    <w:p w:rsidR="00017AAC" w:rsidRPr="00E10044" w:rsidRDefault="00017AAC" w:rsidP="00017AAC">
      <w:pPr>
        <w:rPr>
          <w:sz w:val="24"/>
          <w:szCs w:val="24"/>
        </w:rPr>
      </w:pPr>
      <w:r w:rsidRPr="00E10044">
        <w:rPr>
          <w:sz w:val="24"/>
          <w:szCs w:val="24"/>
        </w:rPr>
        <w:lastRenderedPageBreak/>
        <w:t>Условия выполнения упражнений:</w:t>
      </w:r>
    </w:p>
    <w:p w:rsidR="00017AAC" w:rsidRPr="00E10044" w:rsidRDefault="00017AAC" w:rsidP="00017AAC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Бег на 30, </w:t>
      </w:r>
      <w:r w:rsidRPr="00577AB5">
        <w:rPr>
          <w:sz w:val="24"/>
          <w:szCs w:val="24"/>
        </w:rPr>
        <w:t>6</w:t>
      </w:r>
      <w:r w:rsidRPr="00E10044">
        <w:rPr>
          <w:sz w:val="24"/>
          <w:szCs w:val="24"/>
        </w:rPr>
        <w:t xml:space="preserve">0, </w:t>
      </w:r>
      <w:r>
        <w:rPr>
          <w:sz w:val="24"/>
          <w:szCs w:val="24"/>
        </w:rPr>
        <w:t>кросс без учета времени</w:t>
      </w:r>
      <w:r w:rsidRPr="00E10044">
        <w:rPr>
          <w:sz w:val="24"/>
          <w:szCs w:val="24"/>
        </w:rPr>
        <w:t xml:space="preserve"> и прыжок в длину с места выполняется по  правилам соревнований по лёгкой атлетике. Бег выполняется с высокого старта.</w:t>
      </w:r>
    </w:p>
    <w:p w:rsidR="00017AAC" w:rsidRPr="00E10044" w:rsidRDefault="00017AAC" w:rsidP="00017AAC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Интегральный бег 6х5  старт выполнятся с опорой на одну руку.</w:t>
      </w:r>
    </w:p>
    <w:p w:rsidR="00017AAC" w:rsidRPr="00E10044" w:rsidRDefault="00017AAC" w:rsidP="00017AAC">
      <w:pPr>
        <w:numPr>
          <w:ilvl w:val="0"/>
          <w:numId w:val="2"/>
        </w:numPr>
        <w:rPr>
          <w:sz w:val="24"/>
          <w:szCs w:val="24"/>
        </w:rPr>
      </w:pPr>
      <w:r w:rsidRPr="00E10044">
        <w:rPr>
          <w:sz w:val="24"/>
          <w:szCs w:val="24"/>
        </w:rPr>
        <w:t>Удар по мячу ногой на дальность выполняется с разбега правой и</w:t>
      </w:r>
      <w:r>
        <w:rPr>
          <w:sz w:val="24"/>
          <w:szCs w:val="24"/>
        </w:rPr>
        <w:t>ли</w:t>
      </w:r>
      <w:r w:rsidRPr="00E10044">
        <w:rPr>
          <w:sz w:val="24"/>
          <w:szCs w:val="24"/>
        </w:rPr>
        <w:t xml:space="preserve"> левой ногой любым способом по неподвижному мячу. Измерение дальности полёта мяча производится от места удара до точки первого касани</w:t>
      </w:r>
      <w:r>
        <w:rPr>
          <w:sz w:val="24"/>
          <w:szCs w:val="24"/>
        </w:rPr>
        <w:t xml:space="preserve">я мяча об землю. Для удара </w:t>
      </w:r>
      <w:r w:rsidRPr="00E10044">
        <w:rPr>
          <w:sz w:val="24"/>
          <w:szCs w:val="24"/>
        </w:rPr>
        <w:t xml:space="preserve"> ногой даются по три попытки. Засчитываетс</w:t>
      </w:r>
      <w:r>
        <w:rPr>
          <w:sz w:val="24"/>
          <w:szCs w:val="24"/>
        </w:rPr>
        <w:t xml:space="preserve">я лучший результат ударов </w:t>
      </w:r>
      <w:r w:rsidRPr="00E10044">
        <w:rPr>
          <w:sz w:val="24"/>
          <w:szCs w:val="24"/>
        </w:rPr>
        <w:t xml:space="preserve"> ногой. Коне</w:t>
      </w:r>
      <w:r>
        <w:rPr>
          <w:sz w:val="24"/>
          <w:szCs w:val="24"/>
        </w:rPr>
        <w:t>чный результат определяется по лучшему по дальности удара из трех попыток</w:t>
      </w:r>
      <w:r w:rsidRPr="00E10044">
        <w:rPr>
          <w:sz w:val="24"/>
          <w:szCs w:val="24"/>
        </w:rPr>
        <w:t>.</w:t>
      </w:r>
    </w:p>
    <w:p w:rsidR="00017AAC" w:rsidRPr="00E10044" w:rsidRDefault="00017AAC" w:rsidP="00017AAC">
      <w:pPr>
        <w:numPr>
          <w:ilvl w:val="0"/>
          <w:numId w:val="2"/>
        </w:numPr>
        <w:rPr>
          <w:sz w:val="24"/>
          <w:szCs w:val="24"/>
        </w:rPr>
      </w:pPr>
      <w:r w:rsidRPr="00E10044">
        <w:rPr>
          <w:sz w:val="24"/>
          <w:szCs w:val="24"/>
        </w:rPr>
        <w:t>Жонглирование мячом: выполняются удары правой, левой ногой (серединой подъёма, внутренне и внешней стороной ст</w:t>
      </w:r>
      <w:r>
        <w:rPr>
          <w:sz w:val="24"/>
          <w:szCs w:val="24"/>
        </w:rPr>
        <w:t>опы)</w:t>
      </w:r>
      <w:r w:rsidRPr="00E10044">
        <w:rPr>
          <w:sz w:val="24"/>
          <w:szCs w:val="24"/>
        </w:rPr>
        <w:t>.</w:t>
      </w:r>
    </w:p>
    <w:p w:rsidR="00017AAC" w:rsidRPr="00E10044" w:rsidRDefault="00017AAC" w:rsidP="00017AAC">
      <w:pPr>
        <w:numPr>
          <w:ilvl w:val="0"/>
          <w:numId w:val="2"/>
        </w:numPr>
        <w:rPr>
          <w:sz w:val="24"/>
          <w:szCs w:val="24"/>
        </w:rPr>
      </w:pPr>
      <w:r w:rsidRPr="00E10044">
        <w:rPr>
          <w:sz w:val="24"/>
          <w:szCs w:val="24"/>
        </w:rPr>
        <w:t>Удары по мячу ногой на точность попад</w:t>
      </w:r>
      <w:r>
        <w:rPr>
          <w:sz w:val="24"/>
          <w:szCs w:val="24"/>
        </w:rPr>
        <w:t xml:space="preserve">ания выполняются с разбега </w:t>
      </w:r>
      <w:r w:rsidRPr="00E10044">
        <w:rPr>
          <w:sz w:val="24"/>
          <w:szCs w:val="24"/>
        </w:rPr>
        <w:t xml:space="preserve"> способом по неподвижному мячу прав</w:t>
      </w:r>
      <w:r>
        <w:rPr>
          <w:sz w:val="24"/>
          <w:szCs w:val="24"/>
        </w:rPr>
        <w:t>ой и левой ногой с расстояния 11 м</w:t>
      </w:r>
      <w:r w:rsidRPr="00E10044">
        <w:rPr>
          <w:sz w:val="24"/>
          <w:szCs w:val="24"/>
        </w:rPr>
        <w:t>. Мяч</w:t>
      </w:r>
      <w:r>
        <w:rPr>
          <w:sz w:val="24"/>
          <w:szCs w:val="24"/>
        </w:rPr>
        <w:t>ом надо попасть в</w:t>
      </w:r>
      <w:r w:rsidRPr="00E10044">
        <w:rPr>
          <w:sz w:val="24"/>
          <w:szCs w:val="24"/>
        </w:rPr>
        <w:t xml:space="preserve"> ворот</w:t>
      </w:r>
      <w:r>
        <w:rPr>
          <w:sz w:val="24"/>
          <w:szCs w:val="24"/>
        </w:rPr>
        <w:t>а 3х2</w:t>
      </w:r>
      <w:r w:rsidRPr="00E10044">
        <w:rPr>
          <w:sz w:val="24"/>
          <w:szCs w:val="24"/>
        </w:rPr>
        <w:t>. Выполняется по пять ударов каждой ногой. Учитывается сумма попаданий.</w:t>
      </w:r>
    </w:p>
    <w:p w:rsidR="00017AAC" w:rsidRPr="00E10044" w:rsidRDefault="00017AAC" w:rsidP="00017AAC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Метание набивного мяча </w:t>
      </w:r>
      <w:r w:rsidRPr="00E10044">
        <w:rPr>
          <w:sz w:val="24"/>
          <w:szCs w:val="24"/>
        </w:rPr>
        <w:t xml:space="preserve"> выполняется </w:t>
      </w:r>
      <w:r>
        <w:rPr>
          <w:sz w:val="24"/>
          <w:szCs w:val="24"/>
        </w:rPr>
        <w:t xml:space="preserve">сидя на полу из-за головы </w:t>
      </w:r>
      <w:r w:rsidRPr="00E10044">
        <w:rPr>
          <w:sz w:val="24"/>
          <w:szCs w:val="24"/>
        </w:rPr>
        <w:t>по коридору шириной 3 м. Мяч, упавший за пределы коридора, не засчитывается. Учитывается лучший результат из трёх попыток.</w:t>
      </w:r>
    </w:p>
    <w:p w:rsidR="00017AAC" w:rsidRPr="0072296C" w:rsidRDefault="00017AAC" w:rsidP="00017AAC">
      <w:pPr>
        <w:numPr>
          <w:ilvl w:val="0"/>
          <w:numId w:val="2"/>
        </w:numPr>
        <w:rPr>
          <w:sz w:val="24"/>
          <w:szCs w:val="24"/>
        </w:rPr>
      </w:pPr>
      <w:r w:rsidRPr="00E10044">
        <w:rPr>
          <w:sz w:val="24"/>
          <w:szCs w:val="24"/>
        </w:rPr>
        <w:t>Выполнение контрольных упражнений проводится в форме соревнований, результаты их фиксируются в протоколах и доводятся до сведения всех зани</w:t>
      </w:r>
      <w:r>
        <w:rPr>
          <w:sz w:val="24"/>
          <w:szCs w:val="24"/>
        </w:rPr>
        <w:t>мающихся.</w:t>
      </w:r>
    </w:p>
    <w:p w:rsidR="00017AAC" w:rsidRDefault="00176C6B" w:rsidP="00017AAC">
      <w:pPr>
        <w:rPr>
          <w:sz w:val="24"/>
          <w:szCs w:val="24"/>
        </w:rPr>
      </w:pPr>
      <w:r>
        <w:rPr>
          <w:sz w:val="24"/>
          <w:szCs w:val="24"/>
        </w:rPr>
        <w:t>Учитывая возраст уч-ся 9-11</w:t>
      </w:r>
      <w:r w:rsidR="00017AAC" w:rsidRPr="00CD0695">
        <w:rPr>
          <w:sz w:val="24"/>
          <w:szCs w:val="24"/>
        </w:rPr>
        <w:t xml:space="preserve"> </w:t>
      </w:r>
      <w:r w:rsidR="00017AAC">
        <w:rPr>
          <w:sz w:val="24"/>
          <w:szCs w:val="24"/>
        </w:rPr>
        <w:t xml:space="preserve">лет (дети в этом возрасте  физически активны) можно применить </w:t>
      </w:r>
      <w:proofErr w:type="spellStart"/>
      <w:r w:rsidR="00017AAC">
        <w:rPr>
          <w:sz w:val="24"/>
          <w:szCs w:val="24"/>
        </w:rPr>
        <w:t>соревновательно</w:t>
      </w:r>
      <w:proofErr w:type="spellEnd"/>
      <w:r w:rsidR="00017AAC">
        <w:rPr>
          <w:sz w:val="24"/>
          <w:szCs w:val="24"/>
        </w:rPr>
        <w:t xml:space="preserve">-игровой метод тренировки, используя подвижные игры и эстафеты с элементами футбола. Участвуя и соревнуя в </w:t>
      </w:r>
      <w:proofErr w:type="gramStart"/>
      <w:r w:rsidR="00017AAC">
        <w:rPr>
          <w:sz w:val="24"/>
          <w:szCs w:val="24"/>
        </w:rPr>
        <w:t>подвижных  играх</w:t>
      </w:r>
      <w:proofErr w:type="gramEnd"/>
      <w:r w:rsidR="00017AAC">
        <w:rPr>
          <w:sz w:val="24"/>
          <w:szCs w:val="24"/>
        </w:rPr>
        <w:t xml:space="preserve"> и эстафетах дети могут полностью выложиться у них вырабатывается навыки правильного выполнения упражнений. Для этого тренеру необходимо четкое объяснения задачи игры, а также точное выполнения технических приемов.  Некоторые варианты игр и эстафет изложены в конце программы.</w:t>
      </w:r>
    </w:p>
    <w:p w:rsidR="00017AAC" w:rsidRDefault="00017AAC" w:rsidP="00017AAC">
      <w:pPr>
        <w:rPr>
          <w:sz w:val="24"/>
          <w:szCs w:val="24"/>
        </w:rPr>
      </w:pPr>
      <w:r>
        <w:rPr>
          <w:sz w:val="24"/>
          <w:szCs w:val="24"/>
        </w:rPr>
        <w:t>В сельской местности всегда была низкая материально-техническая база и поэтому в программе учитывается все те моменты трудности учебно-тренировочного процесса сельских футболистов.</w:t>
      </w:r>
    </w:p>
    <w:p w:rsidR="00017AAC" w:rsidRPr="0072296C" w:rsidRDefault="00017AAC" w:rsidP="00017AAC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Для реализации настоящей  программы необходимо создания условий в соответствии требований: футбольная площадка (поле),  футбольные  мячи, скакалки, фишки переносные ворота и т. п.</w:t>
      </w:r>
    </w:p>
    <w:p w:rsidR="00017AAC" w:rsidRPr="00FD197D" w:rsidRDefault="00017AAC" w:rsidP="00017AAC">
      <w:pPr>
        <w:jc w:val="center"/>
        <w:rPr>
          <w:b/>
          <w:sz w:val="28"/>
          <w:szCs w:val="28"/>
        </w:rPr>
      </w:pPr>
      <w:r w:rsidRPr="00FD197D">
        <w:rPr>
          <w:b/>
          <w:sz w:val="28"/>
          <w:szCs w:val="28"/>
        </w:rPr>
        <w:t>Краткое описание содержания программного материала.</w:t>
      </w:r>
    </w:p>
    <w:p w:rsidR="00017AAC" w:rsidRPr="0072296C" w:rsidRDefault="00017AAC" w:rsidP="00017A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Теоритические знания</w:t>
      </w:r>
    </w:p>
    <w:p w:rsidR="00017AAC" w:rsidRPr="00E10044" w:rsidRDefault="00017AAC" w:rsidP="00017AAC">
      <w:pPr>
        <w:rPr>
          <w:sz w:val="24"/>
          <w:szCs w:val="24"/>
        </w:rPr>
      </w:pPr>
      <w:r w:rsidRPr="0086581B">
        <w:rPr>
          <w:sz w:val="24"/>
          <w:szCs w:val="24"/>
        </w:rPr>
        <w:t>Физическая культура и спорт в России.</w:t>
      </w:r>
      <w:r w:rsidRPr="00E10044">
        <w:rPr>
          <w:sz w:val="24"/>
          <w:szCs w:val="24"/>
        </w:rPr>
        <w:t xml:space="preserve"> Физическая культура – составная часть культуры, одно из средств воспитания,</w:t>
      </w:r>
      <w:r>
        <w:rPr>
          <w:sz w:val="24"/>
          <w:szCs w:val="24"/>
        </w:rPr>
        <w:t xml:space="preserve"> направленное на</w:t>
      </w:r>
      <w:r w:rsidRPr="00E10044">
        <w:rPr>
          <w:sz w:val="24"/>
          <w:szCs w:val="24"/>
        </w:rPr>
        <w:t xml:space="preserve"> укрепления здоровья, всестороннего</w:t>
      </w:r>
      <w:r>
        <w:rPr>
          <w:sz w:val="24"/>
          <w:szCs w:val="24"/>
        </w:rPr>
        <w:t xml:space="preserve"> развития людей. </w:t>
      </w:r>
    </w:p>
    <w:p w:rsidR="00017AAC" w:rsidRPr="00E10044" w:rsidRDefault="00017AAC" w:rsidP="00017AAC">
      <w:pPr>
        <w:rPr>
          <w:sz w:val="24"/>
          <w:szCs w:val="24"/>
        </w:rPr>
      </w:pPr>
      <w:r w:rsidRPr="00E10044">
        <w:rPr>
          <w:sz w:val="24"/>
          <w:szCs w:val="24"/>
        </w:rPr>
        <w:t>Развитие футбола в России. Краткая характеристика футбола как средства физического воспитания. История возникновения футбола и развитие его в</w:t>
      </w:r>
      <w:r>
        <w:rPr>
          <w:sz w:val="24"/>
          <w:szCs w:val="24"/>
        </w:rPr>
        <w:t xml:space="preserve"> мире и</w:t>
      </w:r>
      <w:r w:rsidRPr="00E10044">
        <w:rPr>
          <w:sz w:val="24"/>
          <w:szCs w:val="24"/>
        </w:rPr>
        <w:t xml:space="preserve"> России. Чемпионат и кубок</w:t>
      </w:r>
      <w:r>
        <w:rPr>
          <w:sz w:val="24"/>
          <w:szCs w:val="24"/>
        </w:rPr>
        <w:t xml:space="preserve"> </w:t>
      </w:r>
      <w:r w:rsidRPr="00E10044">
        <w:rPr>
          <w:sz w:val="24"/>
          <w:szCs w:val="24"/>
        </w:rPr>
        <w:t xml:space="preserve"> Росси</w:t>
      </w:r>
      <w:r>
        <w:rPr>
          <w:sz w:val="24"/>
          <w:szCs w:val="24"/>
        </w:rPr>
        <w:t>и</w:t>
      </w:r>
      <w:r w:rsidRPr="00E10044">
        <w:rPr>
          <w:sz w:val="24"/>
          <w:szCs w:val="24"/>
        </w:rPr>
        <w:t xml:space="preserve"> по футболу.</w:t>
      </w:r>
    </w:p>
    <w:p w:rsidR="00017AAC" w:rsidRPr="00E10044" w:rsidRDefault="00017AAC" w:rsidP="00017AAC">
      <w:pPr>
        <w:rPr>
          <w:sz w:val="24"/>
          <w:szCs w:val="24"/>
        </w:rPr>
      </w:pPr>
      <w:r w:rsidRPr="00E10044">
        <w:rPr>
          <w:sz w:val="24"/>
          <w:szCs w:val="24"/>
        </w:rPr>
        <w:t>Гигиенические знания и навыки. Закаливание. Личная гигиена: уход за кожей, волосами, ногтями, полостью рта. Вред ку</w:t>
      </w:r>
      <w:r>
        <w:rPr>
          <w:sz w:val="24"/>
          <w:szCs w:val="24"/>
        </w:rPr>
        <w:t xml:space="preserve">рения. Общий режим </w:t>
      </w:r>
      <w:proofErr w:type="gramStart"/>
      <w:r>
        <w:rPr>
          <w:sz w:val="24"/>
          <w:szCs w:val="24"/>
        </w:rPr>
        <w:t xml:space="preserve">дня </w:t>
      </w:r>
      <w:r w:rsidRPr="00E10044">
        <w:rPr>
          <w:sz w:val="24"/>
          <w:szCs w:val="24"/>
        </w:rPr>
        <w:t>.</w:t>
      </w:r>
      <w:proofErr w:type="gramEnd"/>
      <w:r w:rsidRPr="00E10044">
        <w:rPr>
          <w:sz w:val="24"/>
          <w:szCs w:val="24"/>
        </w:rPr>
        <w:t xml:space="preserve"> Значение правильного режима дня юного спортсмена.</w:t>
      </w:r>
      <w:r>
        <w:rPr>
          <w:sz w:val="24"/>
          <w:szCs w:val="24"/>
        </w:rPr>
        <w:t xml:space="preserve">  Оказания первой медицинской помощи при различных травмах.</w:t>
      </w:r>
    </w:p>
    <w:p w:rsidR="00017AAC" w:rsidRPr="00E10044" w:rsidRDefault="00017AAC" w:rsidP="00017AAC">
      <w:pPr>
        <w:rPr>
          <w:sz w:val="24"/>
          <w:szCs w:val="24"/>
        </w:rPr>
      </w:pPr>
      <w:r w:rsidRPr="00E10044">
        <w:rPr>
          <w:sz w:val="24"/>
          <w:szCs w:val="24"/>
        </w:rPr>
        <w:t>Использование естественных факторов природы (солнце, воздух, вода) в целях закаливания организма. Обтирание, обливание и ножные как гигиенические и закаливающие процедуры. Правила купания.</w:t>
      </w:r>
    </w:p>
    <w:p w:rsidR="00017AAC" w:rsidRPr="00FD197D" w:rsidRDefault="00017AAC" w:rsidP="00017AAC">
      <w:pPr>
        <w:rPr>
          <w:sz w:val="24"/>
          <w:szCs w:val="24"/>
        </w:rPr>
      </w:pPr>
      <w:r w:rsidRPr="00E10044">
        <w:rPr>
          <w:sz w:val="24"/>
          <w:szCs w:val="24"/>
        </w:rPr>
        <w:t>Правила игры в футбол. Разбор и изучение правил игры в</w:t>
      </w:r>
      <w:r w:rsidRPr="00F324A5">
        <w:rPr>
          <w:sz w:val="24"/>
          <w:szCs w:val="24"/>
        </w:rPr>
        <w:t xml:space="preserve"> </w:t>
      </w:r>
      <w:r>
        <w:rPr>
          <w:sz w:val="24"/>
          <w:szCs w:val="24"/>
        </w:rPr>
        <w:t>футбол и мини- футбол</w:t>
      </w:r>
      <w:r w:rsidRPr="00E10044">
        <w:rPr>
          <w:sz w:val="24"/>
          <w:szCs w:val="24"/>
        </w:rPr>
        <w:t>. Роль капитана команды, его права и обязанности.</w:t>
      </w:r>
      <w:r>
        <w:rPr>
          <w:sz w:val="24"/>
          <w:szCs w:val="24"/>
        </w:rPr>
        <w:t xml:space="preserve"> Поведение футболистов во время игры  и вне игры. </w:t>
      </w:r>
    </w:p>
    <w:p w:rsidR="00017AAC" w:rsidRPr="00E10044" w:rsidRDefault="00017AAC" w:rsidP="00017AAC">
      <w:pPr>
        <w:rPr>
          <w:sz w:val="24"/>
          <w:szCs w:val="24"/>
        </w:rPr>
      </w:pPr>
      <w:r w:rsidRPr="00E10044">
        <w:rPr>
          <w:sz w:val="24"/>
          <w:szCs w:val="24"/>
        </w:rPr>
        <w:t xml:space="preserve"> Площадка для игры в футбол</w:t>
      </w:r>
      <w:r>
        <w:rPr>
          <w:sz w:val="24"/>
          <w:szCs w:val="24"/>
        </w:rPr>
        <w:t xml:space="preserve"> и мини-футбол</w:t>
      </w:r>
      <w:r w:rsidRPr="00E10044">
        <w:rPr>
          <w:sz w:val="24"/>
          <w:szCs w:val="24"/>
        </w:rPr>
        <w:t>, её устройство, разметка. Подготовка площадки для занятий и соревнований по футболу</w:t>
      </w:r>
      <w:r>
        <w:rPr>
          <w:sz w:val="24"/>
          <w:szCs w:val="24"/>
        </w:rPr>
        <w:t xml:space="preserve"> и мини-футболу</w:t>
      </w:r>
      <w:r w:rsidRPr="00E10044">
        <w:rPr>
          <w:sz w:val="24"/>
          <w:szCs w:val="24"/>
        </w:rPr>
        <w:t>. Специальное оборудование: стойки для подвески мячей, щиты стационарные и переносные для ударов.</w:t>
      </w:r>
    </w:p>
    <w:p w:rsidR="00017AAC" w:rsidRPr="00E10044" w:rsidRDefault="00017AAC" w:rsidP="00017AAC">
      <w:pPr>
        <w:rPr>
          <w:sz w:val="24"/>
          <w:szCs w:val="24"/>
        </w:rPr>
      </w:pPr>
      <w:r w:rsidRPr="00E10044">
        <w:rPr>
          <w:sz w:val="24"/>
          <w:szCs w:val="24"/>
        </w:rPr>
        <w:t>Общая и специальная физическая подготовка. Утренняя гигиеническая гимнастика школьника. Ознакомление с упрощёнными правилами игры в ручно</w:t>
      </w:r>
      <w:r>
        <w:rPr>
          <w:sz w:val="24"/>
          <w:szCs w:val="24"/>
        </w:rPr>
        <w:t>й мяч, баскетбол</w:t>
      </w:r>
      <w:r w:rsidRPr="00E10044">
        <w:rPr>
          <w:sz w:val="24"/>
          <w:szCs w:val="24"/>
        </w:rPr>
        <w:t>. Меры предупреждения</w:t>
      </w:r>
      <w:r>
        <w:rPr>
          <w:sz w:val="24"/>
          <w:szCs w:val="24"/>
        </w:rPr>
        <w:t xml:space="preserve"> несчастных случаев при игре футбол</w:t>
      </w:r>
      <w:r w:rsidRPr="00E10044">
        <w:rPr>
          <w:sz w:val="24"/>
          <w:szCs w:val="24"/>
        </w:rPr>
        <w:t>. Подготовка к сдаче контрольных испытаний.</w:t>
      </w:r>
    </w:p>
    <w:p w:rsidR="00017AAC" w:rsidRDefault="00017AAC" w:rsidP="00017AAC">
      <w:pPr>
        <w:jc w:val="center"/>
        <w:rPr>
          <w:b/>
          <w:sz w:val="24"/>
          <w:szCs w:val="24"/>
        </w:rPr>
      </w:pPr>
    </w:p>
    <w:p w:rsidR="00017AAC" w:rsidRPr="00826EBB" w:rsidRDefault="00017AAC" w:rsidP="00017AAC">
      <w:pPr>
        <w:jc w:val="center"/>
        <w:rPr>
          <w:b/>
          <w:sz w:val="24"/>
          <w:szCs w:val="24"/>
        </w:rPr>
      </w:pPr>
      <w:r w:rsidRPr="00826EBB">
        <w:rPr>
          <w:b/>
          <w:sz w:val="24"/>
          <w:szCs w:val="24"/>
        </w:rPr>
        <w:t>Практические занятия.</w:t>
      </w:r>
    </w:p>
    <w:p w:rsidR="00017AAC" w:rsidRPr="00E10044" w:rsidRDefault="00017AAC" w:rsidP="00017AAC">
      <w:pPr>
        <w:rPr>
          <w:sz w:val="24"/>
          <w:szCs w:val="24"/>
        </w:rPr>
      </w:pPr>
      <w:r w:rsidRPr="00E10044">
        <w:rPr>
          <w:sz w:val="24"/>
          <w:szCs w:val="24"/>
        </w:rPr>
        <w:lastRenderedPageBreak/>
        <w:t xml:space="preserve"> </w:t>
      </w:r>
      <w:r w:rsidRPr="00826EBB">
        <w:rPr>
          <w:b/>
          <w:i/>
          <w:sz w:val="24"/>
          <w:szCs w:val="24"/>
        </w:rPr>
        <w:t>Общеразвивающие упражнения без предметов</w:t>
      </w:r>
      <w:r w:rsidRPr="00E10044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Pr="00F324A5">
        <w:rPr>
          <w:sz w:val="24"/>
          <w:szCs w:val="24"/>
        </w:rPr>
        <w:t>Разнообразные упражнения для рук</w:t>
      </w:r>
      <w:r>
        <w:rPr>
          <w:sz w:val="24"/>
          <w:szCs w:val="24"/>
        </w:rPr>
        <w:t xml:space="preserve"> -</w:t>
      </w:r>
      <w:r w:rsidRPr="00E10044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E10044">
        <w:rPr>
          <w:sz w:val="24"/>
          <w:szCs w:val="24"/>
        </w:rPr>
        <w:t>однимание и опускание рук в стороны, и вперёд, сведение рук вперёд и разведение, круговые вращения, сгибание и разгиб</w:t>
      </w:r>
      <w:r>
        <w:rPr>
          <w:sz w:val="24"/>
          <w:szCs w:val="24"/>
        </w:rPr>
        <w:t>ание рук в упоре</w:t>
      </w:r>
      <w:r w:rsidRPr="00E10044">
        <w:rPr>
          <w:sz w:val="24"/>
          <w:szCs w:val="24"/>
        </w:rPr>
        <w:t>.</w:t>
      </w:r>
      <w:r>
        <w:rPr>
          <w:sz w:val="24"/>
          <w:szCs w:val="24"/>
        </w:rPr>
        <w:t xml:space="preserve"> Упражнения для поясничного отдела - н</w:t>
      </w:r>
      <w:r w:rsidRPr="00E10044">
        <w:rPr>
          <w:sz w:val="24"/>
          <w:szCs w:val="24"/>
        </w:rPr>
        <w:t xml:space="preserve">аклоны туловища вперёд и в стороны; то же, в сочетании с движениями рук. Круговые движения туловища с различным положением рук (на поясе, за головой, вверх). </w:t>
      </w:r>
      <w:r>
        <w:rPr>
          <w:sz w:val="24"/>
          <w:szCs w:val="24"/>
        </w:rPr>
        <w:t xml:space="preserve"> Упражнения для нижней конечности - поднимание и круговое движения</w:t>
      </w:r>
      <w:r w:rsidRPr="00E10044">
        <w:rPr>
          <w:sz w:val="24"/>
          <w:szCs w:val="24"/>
        </w:rPr>
        <w:t xml:space="preserve"> ног в положении лёжа на спине. Полуприседание и приседание с различными положениями рук. Выпады вперёд, назад и в стороны с наклонами туловища и движениями рук. Прыжки в </w:t>
      </w:r>
      <w:proofErr w:type="spellStart"/>
      <w:r w:rsidRPr="00E10044">
        <w:rPr>
          <w:sz w:val="24"/>
          <w:szCs w:val="24"/>
        </w:rPr>
        <w:t>полуприседе</w:t>
      </w:r>
      <w:proofErr w:type="spellEnd"/>
      <w:r w:rsidRPr="00E10044">
        <w:rPr>
          <w:sz w:val="24"/>
          <w:szCs w:val="24"/>
        </w:rPr>
        <w:t xml:space="preserve">. Переход из упора присев в упор лёжа и </w:t>
      </w:r>
      <w:proofErr w:type="gramStart"/>
      <w:r w:rsidRPr="00E10044">
        <w:rPr>
          <w:sz w:val="24"/>
          <w:szCs w:val="24"/>
        </w:rPr>
        <w:t>снова</w:t>
      </w:r>
      <w:proofErr w:type="gramEnd"/>
      <w:r w:rsidRPr="00E10044">
        <w:rPr>
          <w:sz w:val="24"/>
          <w:szCs w:val="24"/>
        </w:rPr>
        <w:t xml:space="preserve"> и снова в упор присев. Упражнения на формирование правильной осанки.</w:t>
      </w:r>
    </w:p>
    <w:p w:rsidR="00017AAC" w:rsidRPr="00E10044" w:rsidRDefault="00017AAC" w:rsidP="00017AAC">
      <w:pPr>
        <w:rPr>
          <w:sz w:val="24"/>
          <w:szCs w:val="24"/>
        </w:rPr>
      </w:pPr>
      <w:r w:rsidRPr="00826EBB">
        <w:rPr>
          <w:b/>
          <w:i/>
          <w:sz w:val="24"/>
          <w:szCs w:val="24"/>
        </w:rPr>
        <w:t xml:space="preserve">Упражнения с набивным мячом. </w:t>
      </w:r>
      <w:r w:rsidRPr="00826EBB">
        <w:rPr>
          <w:b/>
          <w:sz w:val="24"/>
          <w:szCs w:val="24"/>
        </w:rPr>
        <w:t>(масса 1 – 2 кг</w:t>
      </w:r>
      <w:r w:rsidRPr="00E10044">
        <w:rPr>
          <w:sz w:val="24"/>
          <w:szCs w:val="24"/>
        </w:rPr>
        <w:t xml:space="preserve">.) Броски мяча друг другу двумя руками от груди, из-за головы снизу. Подбрасывание мяча вверх и ловля его; то же, с поворотом кругом. Наклоны и повороты туловища в сочетании с различными положениями и движениями рук с мячом. 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Акробатические упражнения</w:t>
      </w:r>
      <w:r w:rsidRPr="00E10044">
        <w:rPr>
          <w:i/>
          <w:sz w:val="24"/>
          <w:szCs w:val="24"/>
        </w:rPr>
        <w:t xml:space="preserve">. </w:t>
      </w:r>
      <w:r w:rsidRPr="00E10044">
        <w:rPr>
          <w:sz w:val="24"/>
          <w:szCs w:val="24"/>
        </w:rPr>
        <w:t>Кувырок вп</w:t>
      </w:r>
      <w:r>
        <w:rPr>
          <w:sz w:val="24"/>
          <w:szCs w:val="24"/>
        </w:rPr>
        <w:t>ерёд с шага.</w:t>
      </w:r>
      <w:r w:rsidRPr="00E10044">
        <w:rPr>
          <w:sz w:val="24"/>
          <w:szCs w:val="24"/>
        </w:rPr>
        <w:t xml:space="preserve"> Кувырок назад из седа. Перекаты вперёд и назад в положение лёжа, прогнувшись. «</w:t>
      </w:r>
      <w:proofErr w:type="spellStart"/>
      <w:r w:rsidRPr="00E10044">
        <w:rPr>
          <w:sz w:val="24"/>
          <w:szCs w:val="24"/>
        </w:rPr>
        <w:t>Полушпагат</w:t>
      </w:r>
      <w:proofErr w:type="spellEnd"/>
      <w:r w:rsidRPr="00E10044">
        <w:rPr>
          <w:sz w:val="24"/>
          <w:szCs w:val="24"/>
        </w:rPr>
        <w:t>».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Упражнение в висах и упорах.</w:t>
      </w:r>
      <w:r w:rsidRPr="00E10044">
        <w:rPr>
          <w:i/>
          <w:sz w:val="24"/>
          <w:szCs w:val="24"/>
        </w:rPr>
        <w:t xml:space="preserve"> </w:t>
      </w:r>
      <w:r w:rsidRPr="00E10044">
        <w:rPr>
          <w:sz w:val="24"/>
          <w:szCs w:val="24"/>
        </w:rPr>
        <w:t>Из виса хватом сверху п</w:t>
      </w:r>
      <w:r>
        <w:rPr>
          <w:sz w:val="24"/>
          <w:szCs w:val="24"/>
        </w:rPr>
        <w:t>одтягивание</w:t>
      </w:r>
      <w:r w:rsidRPr="00E10044">
        <w:rPr>
          <w:sz w:val="24"/>
          <w:szCs w:val="24"/>
        </w:rPr>
        <w:t>. Из упора</w:t>
      </w:r>
      <w:r>
        <w:rPr>
          <w:sz w:val="24"/>
          <w:szCs w:val="24"/>
        </w:rPr>
        <w:t xml:space="preserve"> лёжа на полу</w:t>
      </w:r>
      <w:r w:rsidRPr="00E10044">
        <w:rPr>
          <w:sz w:val="24"/>
          <w:szCs w:val="24"/>
        </w:rPr>
        <w:t xml:space="preserve"> сгибание и разгиб</w:t>
      </w:r>
      <w:r>
        <w:rPr>
          <w:sz w:val="24"/>
          <w:szCs w:val="24"/>
        </w:rPr>
        <w:t>ание рук.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Легкоатлетические упражнения</w:t>
      </w:r>
      <w:r w:rsidRPr="00E10044">
        <w:rPr>
          <w:i/>
          <w:sz w:val="24"/>
          <w:szCs w:val="24"/>
        </w:rPr>
        <w:t>.</w:t>
      </w:r>
      <w:r w:rsidRPr="00E10044">
        <w:rPr>
          <w:sz w:val="24"/>
          <w:szCs w:val="24"/>
        </w:rPr>
        <w:t xml:space="preserve"> Бег с ускорением до</w:t>
      </w:r>
      <w:r>
        <w:rPr>
          <w:sz w:val="24"/>
          <w:szCs w:val="24"/>
        </w:rPr>
        <w:t xml:space="preserve"> 30-</w:t>
      </w:r>
      <w:r w:rsidRPr="00E10044">
        <w:rPr>
          <w:sz w:val="24"/>
          <w:szCs w:val="24"/>
        </w:rPr>
        <w:t xml:space="preserve">60 м. Бег с высокого старта до 60 м. Бег по пересечённой местности (кросс) до 1500 м. Бег медленный </w:t>
      </w:r>
      <w:r>
        <w:rPr>
          <w:sz w:val="24"/>
          <w:szCs w:val="24"/>
        </w:rPr>
        <w:t xml:space="preserve">до 20 мин. Интегральный бег 6х5, 3х10. </w:t>
      </w:r>
    </w:p>
    <w:p w:rsidR="00017AAC" w:rsidRPr="00E10044" w:rsidRDefault="00017AAC" w:rsidP="00017AAC">
      <w:pPr>
        <w:rPr>
          <w:sz w:val="24"/>
          <w:szCs w:val="24"/>
        </w:rPr>
      </w:pPr>
      <w:r w:rsidRPr="00E10044">
        <w:rPr>
          <w:sz w:val="24"/>
          <w:szCs w:val="24"/>
        </w:rPr>
        <w:t xml:space="preserve"> Пры</w:t>
      </w:r>
      <w:r>
        <w:rPr>
          <w:sz w:val="24"/>
          <w:szCs w:val="24"/>
        </w:rPr>
        <w:t>жки с места в длину. Прыжки с высоким подниманием бедра.</w:t>
      </w:r>
    </w:p>
    <w:p w:rsidR="00017AAC" w:rsidRPr="00D369C3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Спортивные игры</w:t>
      </w:r>
      <w:r w:rsidRPr="005862A9">
        <w:rPr>
          <w:b/>
          <w:sz w:val="24"/>
          <w:szCs w:val="24"/>
        </w:rPr>
        <w:t>.</w:t>
      </w:r>
      <w:r w:rsidRPr="00E10044">
        <w:rPr>
          <w:sz w:val="24"/>
          <w:szCs w:val="24"/>
        </w:rPr>
        <w:t xml:space="preserve"> Ручной мяч, баскетбол по упрощённым правилам.</w:t>
      </w:r>
    </w:p>
    <w:p w:rsidR="00017AAC" w:rsidRPr="00D369C3" w:rsidRDefault="00017AAC" w:rsidP="00017AAC">
      <w:pPr>
        <w:rPr>
          <w:sz w:val="24"/>
          <w:szCs w:val="24"/>
        </w:rPr>
      </w:pPr>
      <w:r w:rsidRPr="00D369C3">
        <w:rPr>
          <w:b/>
          <w:i/>
          <w:sz w:val="24"/>
          <w:szCs w:val="24"/>
        </w:rPr>
        <w:t>Специальные беговые упражнение</w:t>
      </w:r>
      <w:r>
        <w:rPr>
          <w:b/>
          <w:i/>
          <w:sz w:val="24"/>
          <w:szCs w:val="24"/>
        </w:rPr>
        <w:t>.</w:t>
      </w:r>
      <w:r w:rsidRPr="00D369C3">
        <w:rPr>
          <w:sz w:val="24"/>
          <w:szCs w:val="24"/>
        </w:rPr>
        <w:br/>
        <w:t>1. Бег приставным шагом правым и левым боком вперёд.</w:t>
      </w:r>
      <w:r w:rsidRPr="00D369C3">
        <w:rPr>
          <w:sz w:val="24"/>
          <w:szCs w:val="24"/>
        </w:rPr>
        <w:br/>
        <w:t>2. Бег с высоким подниманием бедра</w:t>
      </w:r>
      <w:r w:rsidRPr="00D369C3">
        <w:rPr>
          <w:sz w:val="24"/>
          <w:szCs w:val="24"/>
        </w:rPr>
        <w:br/>
        <w:t>3. Семенящий бег</w:t>
      </w:r>
      <w:r w:rsidRPr="00D369C3">
        <w:rPr>
          <w:sz w:val="24"/>
          <w:szCs w:val="24"/>
        </w:rPr>
        <w:br/>
        <w:t>4. «Олений бег»</w:t>
      </w:r>
      <w:r w:rsidRPr="00D369C3">
        <w:rPr>
          <w:sz w:val="24"/>
          <w:szCs w:val="24"/>
        </w:rPr>
        <w:br/>
      </w:r>
      <w:r w:rsidRPr="00D369C3">
        <w:rPr>
          <w:sz w:val="24"/>
          <w:szCs w:val="24"/>
        </w:rPr>
        <w:lastRenderedPageBreak/>
        <w:t>5. Бег с захлёстыванием голени.</w:t>
      </w:r>
      <w:r w:rsidRPr="00D369C3">
        <w:rPr>
          <w:sz w:val="24"/>
          <w:szCs w:val="24"/>
        </w:rPr>
        <w:br/>
        <w:t>6. Бег на прямых ногах с закидыванием пяток.</w:t>
      </w:r>
    </w:p>
    <w:p w:rsidR="00017AAC" w:rsidRPr="00D369C3" w:rsidRDefault="00017AAC" w:rsidP="00017AAC">
      <w:pPr>
        <w:rPr>
          <w:sz w:val="24"/>
          <w:szCs w:val="24"/>
        </w:rPr>
      </w:pPr>
      <w:r w:rsidRPr="00D369C3">
        <w:rPr>
          <w:b/>
          <w:i/>
          <w:sz w:val="24"/>
          <w:szCs w:val="24"/>
        </w:rPr>
        <w:t>Беговые упражнения с изменением скорости.</w:t>
      </w:r>
      <w:r w:rsidRPr="00D369C3">
        <w:rPr>
          <w:sz w:val="24"/>
          <w:szCs w:val="24"/>
        </w:rPr>
        <w:br/>
        <w:t>1. Бег с коротким и длинным шагом.</w:t>
      </w:r>
      <w:r w:rsidRPr="00D369C3">
        <w:rPr>
          <w:sz w:val="24"/>
          <w:szCs w:val="24"/>
        </w:rPr>
        <w:br/>
        <w:t>2. Бег с изменением скорости, чередование медленного бега и коротких рывков.</w:t>
      </w:r>
      <w:r w:rsidRPr="00D369C3">
        <w:rPr>
          <w:sz w:val="24"/>
          <w:szCs w:val="24"/>
        </w:rPr>
        <w:br/>
        <w:t>3. Бег с ускорениями на месте и в движении.</w:t>
      </w:r>
      <w:r w:rsidRPr="00D369C3">
        <w:rPr>
          <w:sz w:val="24"/>
          <w:szCs w:val="24"/>
        </w:rPr>
        <w:br/>
        <w:t>4. Бег с изменением скорости и направления движения по звуковому сигналу тренера.</w:t>
      </w:r>
      <w:r w:rsidRPr="00D369C3">
        <w:rPr>
          <w:sz w:val="24"/>
          <w:szCs w:val="24"/>
        </w:rPr>
        <w:br/>
        <w:t>5. Бег с крестным и приставным шагом с ускорениями по звуковому сигналу тренера.</w:t>
      </w:r>
      <w:r w:rsidRPr="00D369C3">
        <w:rPr>
          <w:sz w:val="24"/>
          <w:szCs w:val="24"/>
        </w:rPr>
        <w:br/>
        <w:t>6. Бег с внезапными остановками, поворотами на 180 и 360 градусов с последующим ускорением вправо, влево и т.д.</w:t>
      </w:r>
    </w:p>
    <w:p w:rsidR="00017AAC" w:rsidRPr="00D369C3" w:rsidRDefault="00017AAC" w:rsidP="00017AAC">
      <w:pPr>
        <w:rPr>
          <w:b/>
          <w:i/>
          <w:sz w:val="24"/>
          <w:szCs w:val="24"/>
        </w:rPr>
      </w:pPr>
      <w:r w:rsidRPr="00D369C3">
        <w:rPr>
          <w:b/>
          <w:i/>
          <w:sz w:val="24"/>
          <w:szCs w:val="24"/>
        </w:rPr>
        <w:t>Беговые упражнения с различными задачами.</w:t>
      </w:r>
      <w:r w:rsidRPr="00D369C3">
        <w:rPr>
          <w:b/>
          <w:i/>
          <w:sz w:val="24"/>
          <w:szCs w:val="24"/>
        </w:rPr>
        <w:br/>
      </w:r>
      <w:r>
        <w:rPr>
          <w:sz w:val="24"/>
          <w:szCs w:val="24"/>
        </w:rPr>
        <w:t>1. Б</w:t>
      </w:r>
      <w:r w:rsidRPr="00D369C3">
        <w:rPr>
          <w:sz w:val="24"/>
          <w:szCs w:val="24"/>
        </w:rPr>
        <w:t>ег с имитацией ударных движений головой, ногой.</w:t>
      </w:r>
      <w:r w:rsidRPr="00D369C3">
        <w:rPr>
          <w:sz w:val="24"/>
          <w:szCs w:val="24"/>
        </w:rPr>
        <w:br/>
        <w:t xml:space="preserve">2. </w:t>
      </w:r>
      <w:r>
        <w:rPr>
          <w:sz w:val="24"/>
          <w:szCs w:val="24"/>
        </w:rPr>
        <w:t>Бег с имитацией движений</w:t>
      </w:r>
      <w:r w:rsidRPr="00D369C3">
        <w:rPr>
          <w:sz w:val="24"/>
          <w:szCs w:val="24"/>
        </w:rPr>
        <w:t>, выбивания мяча, ложных движений</w:t>
      </w:r>
      <w:r>
        <w:rPr>
          <w:sz w:val="24"/>
          <w:szCs w:val="24"/>
        </w:rPr>
        <w:t>.</w:t>
      </w:r>
      <w:r w:rsidRPr="00D369C3">
        <w:rPr>
          <w:sz w:val="24"/>
          <w:szCs w:val="24"/>
        </w:rPr>
        <w:br/>
        <w:t>3. Бег в сочетании с прыжковыми упражнениями. Чередование прыжков на ногах с бегом.</w:t>
      </w:r>
      <w:r w:rsidRPr="00D369C3">
        <w:rPr>
          <w:sz w:val="24"/>
          <w:szCs w:val="24"/>
        </w:rPr>
        <w:br/>
        <w:t>4. Бег с различным положением рук: руки за спину, за голову.</w:t>
      </w:r>
      <w:r w:rsidRPr="00D369C3">
        <w:rPr>
          <w:sz w:val="24"/>
          <w:szCs w:val="24"/>
        </w:rPr>
        <w:br/>
        <w:t>5. Бег с преодолением сопротивления партнёра</w:t>
      </w:r>
      <w:r w:rsidRPr="00D369C3">
        <w:rPr>
          <w:sz w:val="24"/>
          <w:szCs w:val="24"/>
        </w:rPr>
        <w:br/>
        <w:t>6. Бег в различных эстафетах. Эстафеты с акцентом на отдельные физические качества.</w:t>
      </w:r>
    </w:p>
    <w:p w:rsidR="00017AAC" w:rsidRPr="00D369C3" w:rsidRDefault="00017AAC" w:rsidP="00017AAC">
      <w:pPr>
        <w:rPr>
          <w:b/>
          <w:i/>
          <w:sz w:val="24"/>
          <w:szCs w:val="24"/>
        </w:rPr>
      </w:pPr>
    </w:p>
    <w:p w:rsidR="00017AAC" w:rsidRPr="00E10044" w:rsidRDefault="00017AAC" w:rsidP="00017AAC">
      <w:pPr>
        <w:rPr>
          <w:sz w:val="24"/>
          <w:szCs w:val="24"/>
        </w:rPr>
      </w:pPr>
      <w:r w:rsidRPr="00F445DE">
        <w:rPr>
          <w:b/>
          <w:i/>
          <w:sz w:val="24"/>
          <w:szCs w:val="24"/>
        </w:rPr>
        <w:t xml:space="preserve">Упражнения для развития дистанционной скорости. </w:t>
      </w:r>
      <w:r w:rsidRPr="00E10044">
        <w:rPr>
          <w:sz w:val="24"/>
          <w:szCs w:val="24"/>
        </w:rPr>
        <w:t>Ускорения на 15, 30 м. Бег «змейкой» между расставленными в различном положении стойками для обводки. Бег с быстрым изменением скорости: после быстрого бега быстро резко замедлить бег или остановиться, затем выполнить новый рывок в том же или другом направлении.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Специальные упражнения для развития ловкости.</w:t>
      </w:r>
      <w:r w:rsidRPr="00E10044">
        <w:rPr>
          <w:i/>
          <w:sz w:val="24"/>
          <w:szCs w:val="24"/>
        </w:rPr>
        <w:t xml:space="preserve"> </w:t>
      </w:r>
      <w:r w:rsidRPr="00E10044">
        <w:rPr>
          <w:sz w:val="24"/>
          <w:szCs w:val="24"/>
        </w:rPr>
        <w:t>Прыжки с разбега толчком одной и двух ног, стараясь достать головой высоко подвешенный мяч; то же, выполняя в прыжке поворот направо и налево. Имитация ударов ногами по воображаемому мячу в прыжке. Держание мяча в воздухе (жонглирование), чередуя удары различными частями стопы, бедром, головой. Подвижные иг</w:t>
      </w:r>
      <w:r>
        <w:rPr>
          <w:sz w:val="24"/>
          <w:szCs w:val="24"/>
        </w:rPr>
        <w:t>ры.</w:t>
      </w:r>
    </w:p>
    <w:p w:rsidR="00017AAC" w:rsidRDefault="00017AAC" w:rsidP="00017A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17AAC" w:rsidRDefault="00017AAC" w:rsidP="00017AAC">
      <w:pPr>
        <w:jc w:val="center"/>
        <w:rPr>
          <w:sz w:val="24"/>
          <w:szCs w:val="24"/>
        </w:rPr>
      </w:pPr>
      <w:r w:rsidRPr="005862A9">
        <w:rPr>
          <w:b/>
          <w:sz w:val="24"/>
          <w:szCs w:val="24"/>
        </w:rPr>
        <w:lastRenderedPageBreak/>
        <w:t>Техника игры в футбол.</w:t>
      </w:r>
    </w:p>
    <w:p w:rsidR="00017AAC" w:rsidRPr="00E10044" w:rsidRDefault="00017AAC" w:rsidP="00017AAC">
      <w:pPr>
        <w:rPr>
          <w:sz w:val="24"/>
          <w:szCs w:val="24"/>
        </w:rPr>
      </w:pPr>
      <w:r w:rsidRPr="00E10044">
        <w:rPr>
          <w:sz w:val="24"/>
          <w:szCs w:val="24"/>
        </w:rPr>
        <w:t xml:space="preserve"> Классификация и терминология технических приёмов игры в футбол. Прямой и резаный удар по мячу. Точность удара. Траектория полёта мяча после удара. Анализ выполнения технических приёмов и их применения в конкретных игровых условиях: ударов по мячу внутренней и внешней частью подъёма, внутренней стороной стопы, ударов серединой лба; остановок мяча подошвой, внутренней стороной стопы и грудью; ведение мяча внутренней и внешней частью подъёма, внутренней стороной стопы; обманных движений (ложная и действительная фазы движения); отбор мяча – перехватом, выбиванием мяча, толчком соперника; вбрасывание мяча из положения шага. Анализ выполнения технических приёмов игры вратаря: ловли, отбивания кулаком, броска мяча рукой; падения перекатом; выбивание мяча с рук.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Практические занятия</w:t>
      </w:r>
      <w:r w:rsidRPr="005862A9">
        <w:rPr>
          <w:b/>
          <w:sz w:val="24"/>
          <w:szCs w:val="24"/>
        </w:rPr>
        <w:t>.</w:t>
      </w:r>
      <w:r w:rsidRPr="00E10044">
        <w:rPr>
          <w:sz w:val="24"/>
          <w:szCs w:val="24"/>
        </w:rPr>
        <w:t xml:space="preserve"> Техника передвижения. Бег: по прямой, изменяя скорость и направление; приставным и </w:t>
      </w:r>
      <w:proofErr w:type="spellStart"/>
      <w:r w:rsidRPr="00E10044">
        <w:rPr>
          <w:sz w:val="24"/>
          <w:szCs w:val="24"/>
        </w:rPr>
        <w:t>скрестным</w:t>
      </w:r>
      <w:proofErr w:type="spellEnd"/>
      <w:r w:rsidRPr="00E10044">
        <w:rPr>
          <w:sz w:val="24"/>
          <w:szCs w:val="24"/>
        </w:rPr>
        <w:t xml:space="preserve"> шагом (влево и вправо). Прыжки вверх толчком двух ног с места и толчком одной и двух ног с разбега. Повороты во время бега налево и направо. Остановки во время бега (выпадом и прыжками на ноги).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Удары по мячу ногой</w:t>
      </w:r>
      <w:r w:rsidRPr="005862A9">
        <w:rPr>
          <w:b/>
          <w:sz w:val="24"/>
          <w:szCs w:val="24"/>
        </w:rPr>
        <w:t>.</w:t>
      </w:r>
      <w:r w:rsidRPr="00E10044">
        <w:rPr>
          <w:sz w:val="24"/>
          <w:szCs w:val="24"/>
        </w:rPr>
        <w:t xml:space="preserve"> Удары правой и левой ногой: внутренней стороной стопы, внутренней и внешней частью подъёма по неподвижному и катящемуся навстречу справа или слева мячу; направляя мяч в обратном направлении и стороны. Выполнение ударов после остановки, ведения и рывка, посылая мяч низом и верхом на короткое и среднее расстояние. Удар по летящему мячу внутренней стороной стопы. Удары на точность: ноги партнёру, ворота, цель, на ходу двигающемуся партнёру.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Удары по мячу головой</w:t>
      </w:r>
      <w:r w:rsidRPr="005862A9">
        <w:rPr>
          <w:b/>
          <w:sz w:val="24"/>
          <w:szCs w:val="24"/>
        </w:rPr>
        <w:t>.</w:t>
      </w:r>
      <w:r w:rsidRPr="00E10044">
        <w:rPr>
          <w:sz w:val="24"/>
          <w:szCs w:val="24"/>
        </w:rPr>
        <w:t xml:space="preserve"> Удары серединой лба без прыжка и в прыжке, с места и с разбега, по летящему навстречу мячу: направляя мяч в обратном направлении и в стороны, посылая мяч верхом и вниз, на среднее и короткое расстоя</w:t>
      </w:r>
      <w:r>
        <w:rPr>
          <w:sz w:val="24"/>
          <w:szCs w:val="24"/>
        </w:rPr>
        <w:t xml:space="preserve">ние. Удары на точность: </w:t>
      </w:r>
      <w:r w:rsidRPr="00E10044">
        <w:rPr>
          <w:sz w:val="24"/>
          <w:szCs w:val="24"/>
        </w:rPr>
        <w:t xml:space="preserve"> в ворота, партнёру.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Остановка мяча</w:t>
      </w:r>
      <w:r w:rsidRPr="005862A9">
        <w:rPr>
          <w:b/>
          <w:sz w:val="24"/>
          <w:szCs w:val="24"/>
        </w:rPr>
        <w:t>.</w:t>
      </w:r>
      <w:r w:rsidRPr="00E10044">
        <w:rPr>
          <w:sz w:val="24"/>
          <w:szCs w:val="24"/>
        </w:rPr>
        <w:t xml:space="preserve"> Остановка мяча подошвой и внутренней стороной катящегося и опускающегося мяча – на месте, в движении вперёд и назад, подготавливая мяч для последующих действий. Остановка внутренней стороной стопы и грудью летящего мяча – на месте, в движении вперёд и назад, опуская мяч в ноги для последующих действий.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Ведение мяча.</w:t>
      </w:r>
      <w:r w:rsidRPr="00E10044">
        <w:rPr>
          <w:sz w:val="24"/>
          <w:szCs w:val="24"/>
        </w:rPr>
        <w:t xml:space="preserve"> Ведение внешней частью, внутренней частью подъёма и внутренней стороной стопы: правой, левой ногой и поочерёдно; по прямой, меняя направления, между стоек и движущихся партнёров; изменяя скорость (выполняя ускорения и рывки), не теряя контроль над мячом.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lastRenderedPageBreak/>
        <w:t>Обманные движения (финты).</w:t>
      </w:r>
      <w:r w:rsidRPr="00E10044">
        <w:rPr>
          <w:sz w:val="24"/>
          <w:szCs w:val="24"/>
        </w:rPr>
        <w:t xml:space="preserve"> Обучение финтам: после замедления бега или остановки – неожиданный рывок с мячом (прямо или в сторону): во время ведения внезапная отдача мяча назад откатывая его подошвой партнёру, находящемуся сзади; показать ложный замах ногой для сильного удара по мячу – вместо удара захватить мяч ногой и уйти с ним рывком; имитируя передачу партнёру, находящемуся слева, перенести правую ногу через мяч и, наклонив туловище влево, захватить мяч внешней частью подъёма правой ноги и резко уйти вправо, этот же финт в другую сторону.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Отбор мяча.</w:t>
      </w:r>
      <w:r w:rsidRPr="00E10044">
        <w:rPr>
          <w:i/>
          <w:sz w:val="24"/>
          <w:szCs w:val="24"/>
        </w:rPr>
        <w:t xml:space="preserve"> </w:t>
      </w:r>
      <w:r w:rsidRPr="00E10044">
        <w:rPr>
          <w:sz w:val="24"/>
          <w:szCs w:val="24"/>
        </w:rPr>
        <w:t>Перехват мяча – быстрый выход на мяч с целью опередить соперника, которому адресована передача мяча. Отбор мяча в единоборстве с соперником, владеющим мячом, - выбивая и останавливая мяч ногой в выпаде.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Вбрасывание мяча из-за боковой линии.</w:t>
      </w:r>
      <w:r w:rsidRPr="00E10044">
        <w:rPr>
          <w:i/>
          <w:sz w:val="24"/>
          <w:szCs w:val="24"/>
        </w:rPr>
        <w:t xml:space="preserve"> </w:t>
      </w:r>
      <w:r w:rsidRPr="00E10044">
        <w:rPr>
          <w:sz w:val="24"/>
          <w:szCs w:val="24"/>
        </w:rPr>
        <w:t xml:space="preserve">Вбрасывание с места из положения ноги вместе и шага. Вбрасывание мяча на точность: под правую и левую ногу партнёру, </w:t>
      </w:r>
      <w:r>
        <w:rPr>
          <w:sz w:val="24"/>
          <w:szCs w:val="24"/>
        </w:rPr>
        <w:t>на грудь, на голову,</w:t>
      </w:r>
      <w:r w:rsidRPr="00E10044">
        <w:rPr>
          <w:sz w:val="24"/>
          <w:szCs w:val="24"/>
        </w:rPr>
        <w:t xml:space="preserve"> на ход партнёру.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Техника игры вратаря.</w:t>
      </w:r>
      <w:r w:rsidRPr="00E10044">
        <w:rPr>
          <w:i/>
          <w:sz w:val="24"/>
          <w:szCs w:val="24"/>
        </w:rPr>
        <w:t xml:space="preserve"> </w:t>
      </w:r>
      <w:r w:rsidRPr="00E10044">
        <w:rPr>
          <w:sz w:val="24"/>
          <w:szCs w:val="24"/>
        </w:rPr>
        <w:t xml:space="preserve">Основная стойка вратаря. Передвижение в воротах без мяча и в сторону приставным, </w:t>
      </w:r>
      <w:proofErr w:type="spellStart"/>
      <w:r w:rsidRPr="00E10044">
        <w:rPr>
          <w:sz w:val="24"/>
          <w:szCs w:val="24"/>
        </w:rPr>
        <w:t>скрестным</w:t>
      </w:r>
      <w:proofErr w:type="spellEnd"/>
      <w:r w:rsidRPr="00E10044">
        <w:rPr>
          <w:sz w:val="24"/>
          <w:szCs w:val="24"/>
        </w:rPr>
        <w:t xml:space="preserve"> шагом и скачками на двух ногах.</w:t>
      </w:r>
    </w:p>
    <w:p w:rsidR="00017AAC" w:rsidRDefault="00017AAC" w:rsidP="00017AAC">
      <w:pPr>
        <w:rPr>
          <w:sz w:val="24"/>
          <w:szCs w:val="24"/>
        </w:rPr>
      </w:pPr>
      <w:r w:rsidRPr="00E10044">
        <w:rPr>
          <w:sz w:val="24"/>
          <w:szCs w:val="24"/>
        </w:rPr>
        <w:t>Ловля летящего навстречу и несколько в сторону от вратаря мяча на высоте груди и живота без прыжка и в прыжке. Ловля катящегося и низко летящего навстречу и несколько в сторону мяча без падения. Ловля высоко летящего навстречу и в сторону мяча без прыжка (с места и с разбега). Ловля катящегося и летящего в сторону низкого, на уровне живота, груди мяча с падением перекатом. Быстрый подъём с мячом на ноги после п</w:t>
      </w:r>
      <w:r>
        <w:rPr>
          <w:sz w:val="24"/>
          <w:szCs w:val="24"/>
        </w:rPr>
        <w:t xml:space="preserve">адения. </w:t>
      </w:r>
      <w:r w:rsidRPr="00E10044">
        <w:rPr>
          <w:sz w:val="24"/>
          <w:szCs w:val="24"/>
        </w:rPr>
        <w:t xml:space="preserve">Отбивание мяча одним кулаком без прыжка и </w:t>
      </w:r>
      <w:r>
        <w:rPr>
          <w:sz w:val="24"/>
          <w:szCs w:val="24"/>
        </w:rPr>
        <w:t>в прыжке (с места и с разбега</w:t>
      </w:r>
      <w:proofErr w:type="gramStart"/>
      <w:r>
        <w:rPr>
          <w:sz w:val="24"/>
          <w:szCs w:val="24"/>
        </w:rPr>
        <w:t>).</w:t>
      </w:r>
      <w:r w:rsidRPr="00E10044">
        <w:rPr>
          <w:sz w:val="24"/>
          <w:szCs w:val="24"/>
        </w:rPr>
        <w:t>Бросок</w:t>
      </w:r>
      <w:proofErr w:type="gramEnd"/>
      <w:r w:rsidRPr="00E10044">
        <w:rPr>
          <w:sz w:val="24"/>
          <w:szCs w:val="24"/>
        </w:rPr>
        <w:t xml:space="preserve"> мяча одной</w:t>
      </w:r>
      <w:r>
        <w:rPr>
          <w:sz w:val="24"/>
          <w:szCs w:val="24"/>
        </w:rPr>
        <w:t xml:space="preserve"> рукой из-за плеча на точность.  </w:t>
      </w:r>
      <w:r w:rsidRPr="00E10044">
        <w:rPr>
          <w:sz w:val="24"/>
          <w:szCs w:val="24"/>
        </w:rPr>
        <w:t>Выбивание мяча ногой: с земли (по неподвижному мячу) и с рук (с воздуха по выпущенному из рук и подброшенному перед собой мячу) на точность.</w:t>
      </w:r>
    </w:p>
    <w:p w:rsidR="00017AAC" w:rsidRPr="00251010" w:rsidRDefault="00017AAC" w:rsidP="00017AAC">
      <w:pPr>
        <w:rPr>
          <w:b/>
          <w:i/>
          <w:sz w:val="24"/>
          <w:szCs w:val="24"/>
        </w:rPr>
      </w:pPr>
      <w:r w:rsidRPr="00D369C3">
        <w:rPr>
          <w:b/>
          <w:i/>
          <w:sz w:val="24"/>
          <w:szCs w:val="24"/>
        </w:rPr>
        <w:t>Некоторые упражнения для вратаря.</w:t>
      </w:r>
      <w:r w:rsidRPr="00251010">
        <w:rPr>
          <w:b/>
          <w:i/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 xml:space="preserve">    </w:t>
      </w:r>
      <w:r>
        <w:rPr>
          <w:b/>
          <w:i/>
        </w:rPr>
        <w:t>Вратарская стойка</w:t>
      </w:r>
      <w:r w:rsidRPr="003A4A69">
        <w:rPr>
          <w:b/>
          <w:i/>
        </w:rPr>
        <w:t>.</w:t>
      </w:r>
      <w:r w:rsidRPr="00D369C3">
        <w:rPr>
          <w:sz w:val="24"/>
          <w:szCs w:val="24"/>
        </w:rPr>
        <w:t xml:space="preserve"> Начинать следует с обучения вратарской стойке – положению, которое юный вратарь должен принять в момент отражения удара как во время игры, так и во время тренировки. Под правильной стойкой подразумевается передвижение за мячом, т.е. опора на переднюю часть ступни, удобно прогнуться в коленях и поясе, держа руки приподнятыми и наготове.</w:t>
      </w:r>
    </w:p>
    <w:p w:rsidR="00017AAC" w:rsidRPr="00D369C3" w:rsidRDefault="00017AAC" w:rsidP="00017AAC">
      <w:pPr>
        <w:rPr>
          <w:sz w:val="24"/>
          <w:szCs w:val="24"/>
        </w:rPr>
      </w:pPr>
      <w:r>
        <w:rPr>
          <w:b/>
          <w:i/>
        </w:rPr>
        <w:t>Положение рук</w:t>
      </w:r>
      <w:r w:rsidRPr="003A4A69">
        <w:rPr>
          <w:b/>
          <w:i/>
        </w:rPr>
        <w:t>.</w:t>
      </w:r>
      <w:r w:rsidRPr="00D369C3">
        <w:rPr>
          <w:sz w:val="24"/>
          <w:szCs w:val="24"/>
        </w:rPr>
        <w:t xml:space="preserve"> Далее нужно показать точное положение рук для принятия как низких, так и высоких мячей. В обоих случаях руки должны образовать гибкое сочленение, которое охватывает обратную (ближайшую к воротам) сторону мяча.</w:t>
      </w:r>
    </w:p>
    <w:p w:rsidR="00017AAC" w:rsidRPr="00D369C3" w:rsidRDefault="00017AAC" w:rsidP="00017AAC">
      <w:pPr>
        <w:spacing w:after="0"/>
        <w:rPr>
          <w:sz w:val="24"/>
          <w:szCs w:val="24"/>
        </w:rPr>
      </w:pPr>
      <w:r>
        <w:rPr>
          <w:b/>
          <w:i/>
        </w:rPr>
        <w:lastRenderedPageBreak/>
        <w:t>Низкие мячи</w:t>
      </w:r>
      <w:r w:rsidRPr="003A4A69">
        <w:rPr>
          <w:b/>
          <w:i/>
        </w:rPr>
        <w:t>.</w:t>
      </w:r>
      <w:r w:rsidRPr="00D369C3">
        <w:rPr>
          <w:sz w:val="24"/>
          <w:szCs w:val="24"/>
        </w:rPr>
        <w:t xml:space="preserve"> Положение рук для приема низких мячей напоминает букву «М» - кончики пальцев опущены вниз, а ладони смотрят вперед.</w:t>
      </w:r>
    </w:p>
    <w:p w:rsidR="00017AAC" w:rsidRPr="00D369C3" w:rsidRDefault="00017AAC" w:rsidP="00017AAC">
      <w:pPr>
        <w:spacing w:after="0"/>
        <w:rPr>
          <w:sz w:val="24"/>
          <w:szCs w:val="24"/>
        </w:rPr>
      </w:pPr>
      <w:r>
        <w:rPr>
          <w:b/>
          <w:i/>
        </w:rPr>
        <w:t>Высокие мячи</w:t>
      </w:r>
      <w:r w:rsidRPr="003A4A69">
        <w:rPr>
          <w:b/>
          <w:i/>
        </w:rPr>
        <w:t>.</w:t>
      </w:r>
      <w:r w:rsidRPr="00D369C3">
        <w:rPr>
          <w:sz w:val="24"/>
          <w:szCs w:val="24"/>
        </w:rPr>
        <w:t xml:space="preserve"> Для приема высоких мячей руки находятся в положении перевернутой буквы «М», кончики пальцев указывают вверх, ладони раскрыты вперед.</w:t>
      </w:r>
    </w:p>
    <w:p w:rsidR="00017AAC" w:rsidRPr="00D369C3" w:rsidRDefault="00017AAC" w:rsidP="00017AAC">
      <w:pPr>
        <w:spacing w:after="0"/>
        <w:rPr>
          <w:sz w:val="24"/>
          <w:szCs w:val="24"/>
        </w:rPr>
      </w:pPr>
      <w:r>
        <w:rPr>
          <w:b/>
          <w:i/>
        </w:rPr>
        <w:t>Отбиваем мяч</w:t>
      </w:r>
      <w:r w:rsidRPr="003A4A69">
        <w:rPr>
          <w:b/>
          <w:i/>
        </w:rPr>
        <w:t>.</w:t>
      </w:r>
      <w:r w:rsidRPr="00D369C3">
        <w:rPr>
          <w:sz w:val="24"/>
          <w:szCs w:val="24"/>
        </w:rPr>
        <w:t xml:space="preserve"> Перед тем как начать отрабатывать способы отбивания мяча, следует подчеркнуть еще и еще раз важность пребывания вратаря в постоянной готовности двигаться в направлении удара. У хорошего вратаря трудная защита выглядит как обычное дело: он предвосхищает любое движение мяча.</w:t>
      </w:r>
    </w:p>
    <w:p w:rsidR="00017AAC" w:rsidRPr="00D369C3" w:rsidRDefault="00017AAC" w:rsidP="00017AAC">
      <w:pPr>
        <w:spacing w:after="0"/>
        <w:rPr>
          <w:sz w:val="24"/>
          <w:szCs w:val="24"/>
        </w:rPr>
      </w:pPr>
      <w:r>
        <w:rPr>
          <w:b/>
          <w:i/>
        </w:rPr>
        <w:t xml:space="preserve"> На уровне земли</w:t>
      </w:r>
      <w:r w:rsidRPr="003A4A69">
        <w:rPr>
          <w:b/>
          <w:i/>
        </w:rPr>
        <w:t>.</w:t>
      </w:r>
      <w:r w:rsidRPr="00D369C3">
        <w:rPr>
          <w:sz w:val="24"/>
          <w:szCs w:val="24"/>
        </w:rPr>
        <w:t xml:space="preserve"> Когда принимаем руками низкий (катящийся) мяч, главное – успеть расположить тело между воротами и мячом. Юному вратарю надо учиться выполнять движение в сторону катящегося мяча с тем, чтобы попытаться создать двойную преграду между мячом и воротами. Первая преграда – вытянутые ладонями и вверх руки, а вторая преграда – это ноги. Это правило двойной преграды следует соблюдать при защите от любого удара, когда только возможно. Как только руки коснулись мяча, они оплетают его и прижимают к груди. При этом надо постараться согнуться в поясе и сохранять ноги прямыми.</w:t>
      </w:r>
    </w:p>
    <w:p w:rsidR="00017AAC" w:rsidRPr="00D369C3" w:rsidRDefault="00017AAC" w:rsidP="00017AAC">
      <w:pPr>
        <w:spacing w:after="0"/>
        <w:rPr>
          <w:sz w:val="24"/>
          <w:szCs w:val="24"/>
        </w:rPr>
      </w:pPr>
      <w:r>
        <w:rPr>
          <w:b/>
          <w:i/>
        </w:rPr>
        <w:t>На уровне пояса</w:t>
      </w:r>
      <w:r w:rsidRPr="003A4A69">
        <w:rPr>
          <w:b/>
          <w:i/>
        </w:rPr>
        <w:t>.</w:t>
      </w:r>
      <w:r w:rsidRPr="00D369C3">
        <w:rPr>
          <w:sz w:val="24"/>
          <w:szCs w:val="24"/>
        </w:rPr>
        <w:t xml:space="preserve"> Учите вратаря находиться точно позади мяча и отбивать его пальцами, вытянутыми к земле. Как только мяч принят, вратарь должен амортизировать силу удара, взяв или отступив с мячом назад. Когда мяч берут на уровне пояса, вся сила удара смягчается.</w:t>
      </w:r>
    </w:p>
    <w:p w:rsidR="00017AAC" w:rsidRPr="00D369C3" w:rsidRDefault="00017AAC" w:rsidP="00017AAC">
      <w:pPr>
        <w:spacing w:after="0"/>
        <w:rPr>
          <w:sz w:val="24"/>
          <w:szCs w:val="24"/>
        </w:rPr>
      </w:pPr>
      <w:r>
        <w:rPr>
          <w:b/>
        </w:rPr>
        <w:t>На уровне груди</w:t>
      </w:r>
      <w:r w:rsidRPr="003A4A69">
        <w:rPr>
          <w:b/>
        </w:rPr>
        <w:t>.</w:t>
      </w:r>
      <w:r w:rsidRPr="00D369C3">
        <w:rPr>
          <w:sz w:val="24"/>
          <w:szCs w:val="24"/>
        </w:rPr>
        <w:t xml:space="preserve"> Учите вратаря находиться между мячом и воротами и охватывать его руками, чтобы ладони обнимали его переднюю часть. Не старайтесь сжимать мяч с двух сторон. Образуйте вокруг мяча при помощи ладоней подобие сети: большие пальцы вместе, кончики пальцев вверх. Прижмите мяч к груди для безопасности.</w:t>
      </w:r>
    </w:p>
    <w:p w:rsidR="00017AAC" w:rsidRPr="00D369C3" w:rsidRDefault="00017AAC" w:rsidP="00017AAC">
      <w:pPr>
        <w:spacing w:after="0"/>
        <w:rPr>
          <w:sz w:val="24"/>
          <w:szCs w:val="24"/>
        </w:rPr>
      </w:pPr>
      <w:r>
        <w:rPr>
          <w:b/>
          <w:i/>
        </w:rPr>
        <w:t>На уровне головы</w:t>
      </w:r>
      <w:r w:rsidRPr="003A4A69">
        <w:rPr>
          <w:b/>
          <w:i/>
        </w:rPr>
        <w:t>.</w:t>
      </w:r>
      <w:r w:rsidRPr="00D369C3">
        <w:rPr>
          <w:sz w:val="24"/>
          <w:szCs w:val="24"/>
        </w:rPr>
        <w:t xml:space="preserve"> Прием высоких мячей требует уверенных рук, потому что в этом случае руки – единственная преграда между мячом и воротами. Руки должны быть вытянуты и расслаблены, чтобы смягчить силу удара. Опять же руки должны соприкоснуться с передней стенкой мяча, а не с боков. Прижмите мяч к груди как можно быстрее.</w:t>
      </w:r>
    </w:p>
    <w:p w:rsidR="00017AAC" w:rsidRDefault="00017AAC" w:rsidP="00017AAC">
      <w:pPr>
        <w:spacing w:after="0"/>
        <w:rPr>
          <w:sz w:val="24"/>
          <w:szCs w:val="24"/>
        </w:rPr>
      </w:pPr>
      <w:r w:rsidRPr="003A4A69">
        <w:rPr>
          <w:b/>
          <w:bCs/>
          <w:i/>
          <w:sz w:val="24"/>
          <w:szCs w:val="24"/>
        </w:rPr>
        <w:t>Суммируя вышеизложенное, независимо от силы удара, вратарю следует делать следующее:</w:t>
      </w:r>
      <w:r w:rsidRPr="00D369C3">
        <w:rPr>
          <w:b/>
          <w:bCs/>
          <w:sz w:val="24"/>
          <w:szCs w:val="24"/>
        </w:rPr>
        <w:t> </w:t>
      </w:r>
      <w:r w:rsidRPr="00D369C3">
        <w:rPr>
          <w:b/>
          <w:bCs/>
          <w:sz w:val="24"/>
          <w:szCs w:val="24"/>
        </w:rPr>
        <w:br/>
      </w:r>
      <w:r w:rsidRPr="00D369C3">
        <w:rPr>
          <w:sz w:val="24"/>
          <w:szCs w:val="24"/>
        </w:rPr>
        <w:t>- свободно двигаться; </w:t>
      </w:r>
      <w:r w:rsidRPr="00D369C3">
        <w:rPr>
          <w:sz w:val="24"/>
          <w:szCs w:val="24"/>
        </w:rPr>
        <w:br/>
        <w:t>- создавать двойную преграду между мячом и воротами; </w:t>
      </w:r>
      <w:r w:rsidRPr="00D369C3">
        <w:rPr>
          <w:sz w:val="24"/>
          <w:szCs w:val="24"/>
        </w:rPr>
        <w:br/>
        <w:t>- амортизировать силу удара; </w:t>
      </w:r>
      <w:r w:rsidRPr="00D369C3">
        <w:rPr>
          <w:sz w:val="24"/>
          <w:szCs w:val="24"/>
        </w:rPr>
        <w:br/>
        <w:t>- держать мяч у самого безопасного места – груди.</w:t>
      </w:r>
    </w:p>
    <w:p w:rsidR="00017AAC" w:rsidRPr="00251010" w:rsidRDefault="00017AAC" w:rsidP="00017AAC">
      <w:pPr>
        <w:spacing w:after="0"/>
        <w:rPr>
          <w:sz w:val="24"/>
          <w:szCs w:val="24"/>
        </w:rPr>
      </w:pPr>
    </w:p>
    <w:p w:rsidR="00017AAC" w:rsidRDefault="00017AAC" w:rsidP="00017AAC">
      <w:pPr>
        <w:jc w:val="center"/>
        <w:rPr>
          <w:b/>
          <w:sz w:val="24"/>
          <w:szCs w:val="24"/>
        </w:rPr>
      </w:pPr>
    </w:p>
    <w:p w:rsidR="00017AAC" w:rsidRDefault="00017AAC" w:rsidP="00017AAC">
      <w:pPr>
        <w:jc w:val="center"/>
        <w:rPr>
          <w:b/>
          <w:sz w:val="24"/>
          <w:szCs w:val="24"/>
        </w:rPr>
      </w:pPr>
    </w:p>
    <w:p w:rsidR="00017AAC" w:rsidRDefault="00017AAC" w:rsidP="00017AAC">
      <w:pPr>
        <w:jc w:val="center"/>
        <w:rPr>
          <w:sz w:val="24"/>
          <w:szCs w:val="24"/>
        </w:rPr>
      </w:pPr>
      <w:r w:rsidRPr="005862A9">
        <w:rPr>
          <w:b/>
          <w:sz w:val="24"/>
          <w:szCs w:val="24"/>
        </w:rPr>
        <w:lastRenderedPageBreak/>
        <w:t>Тактика игры в футбол</w:t>
      </w:r>
      <w:r w:rsidRPr="00E10044">
        <w:rPr>
          <w:sz w:val="24"/>
          <w:szCs w:val="24"/>
        </w:rPr>
        <w:t>.</w:t>
      </w:r>
    </w:p>
    <w:p w:rsidR="00017AAC" w:rsidRPr="00E10044" w:rsidRDefault="00017AAC" w:rsidP="00017AAC">
      <w:pPr>
        <w:rPr>
          <w:sz w:val="24"/>
          <w:szCs w:val="24"/>
        </w:rPr>
      </w:pPr>
      <w:r w:rsidRPr="00E10044">
        <w:rPr>
          <w:sz w:val="24"/>
          <w:szCs w:val="24"/>
        </w:rPr>
        <w:t xml:space="preserve"> Понятие о тактике и тактической комбинации. Характеристика игровых действий: вратаря, защитников, полузащитников и нападающих. Коллективная и индивидуальная игра, их сочетание. Индивидуальные и групповые тактические действия. Командная тактика игры в</w:t>
      </w:r>
      <w:r w:rsidRPr="000A1F22">
        <w:rPr>
          <w:sz w:val="24"/>
          <w:szCs w:val="24"/>
        </w:rPr>
        <w:t xml:space="preserve"> </w:t>
      </w:r>
      <w:r>
        <w:rPr>
          <w:sz w:val="24"/>
          <w:szCs w:val="24"/>
        </w:rPr>
        <w:t>футбол и мини- футбол</w:t>
      </w:r>
      <w:r w:rsidRPr="00E10044">
        <w:rPr>
          <w:sz w:val="24"/>
          <w:szCs w:val="24"/>
        </w:rPr>
        <w:t>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Практические занятия. Упражнения для развития умения «видеть</w:t>
      </w:r>
      <w:r w:rsidRPr="005862A9">
        <w:rPr>
          <w:b/>
          <w:sz w:val="24"/>
          <w:szCs w:val="24"/>
        </w:rPr>
        <w:t xml:space="preserve"> </w:t>
      </w:r>
      <w:r w:rsidRPr="005862A9">
        <w:rPr>
          <w:b/>
          <w:i/>
          <w:sz w:val="24"/>
          <w:szCs w:val="24"/>
        </w:rPr>
        <w:t>поле</w:t>
      </w:r>
      <w:r w:rsidRPr="00E10044">
        <w:rPr>
          <w:i/>
          <w:sz w:val="24"/>
          <w:szCs w:val="24"/>
        </w:rPr>
        <w:t>»</w:t>
      </w:r>
      <w:r w:rsidRPr="00E10044">
        <w:rPr>
          <w:sz w:val="24"/>
          <w:szCs w:val="24"/>
        </w:rPr>
        <w:t>. Выполнение заданий по зрительному сигналу (поднятая вверх или в сторону рука, шаг вправо или влево): во время передвижения шагом или бегом – подпрыгнуть, имитировать удар ногой; во время ведения мяча – повернуться кругом и продолжить ведение или сделать рывок вперёд на 5 м. Несколько игроков на ограниченной площади (центральный круг, штрафная площадь) водят в произвольном направлении свои мячи и одновременно наблюдают за партнёрами, чтобы не столкнуться друг с другом.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Тактика нападения. Индивидуальные действия без мяча.</w:t>
      </w:r>
      <w:r w:rsidRPr="00E10044">
        <w:rPr>
          <w:i/>
          <w:sz w:val="24"/>
          <w:szCs w:val="24"/>
        </w:rPr>
        <w:t xml:space="preserve"> </w:t>
      </w:r>
      <w:r w:rsidRPr="00E10044">
        <w:rPr>
          <w:sz w:val="24"/>
          <w:szCs w:val="24"/>
        </w:rPr>
        <w:t>Правильное расположение на футбольном поле. Умение ориентироваться, реагировать соответствующим образом на действие партнёров и соперника. Выбор момента и способа передвижения для «открывания» на свободное место с целью получения мяча.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Индивидуальные действия с мячом</w:t>
      </w:r>
      <w:r w:rsidRPr="005862A9">
        <w:rPr>
          <w:b/>
          <w:sz w:val="24"/>
          <w:szCs w:val="24"/>
        </w:rPr>
        <w:t>.</w:t>
      </w:r>
      <w:r w:rsidRPr="00E10044">
        <w:rPr>
          <w:sz w:val="24"/>
          <w:szCs w:val="24"/>
        </w:rPr>
        <w:t xml:space="preserve">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Определение игровой ситуации, целесообразной для использования ведения мяча, выбор способа и направления ведения. Применение различных способов обводки (с изменением скорости и направления движения с мячом, изученные финты) в зависимости от игровой ситуации.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Групповые действия</w:t>
      </w:r>
      <w:r w:rsidRPr="00E10044">
        <w:rPr>
          <w:i/>
          <w:sz w:val="24"/>
          <w:szCs w:val="24"/>
        </w:rPr>
        <w:t xml:space="preserve">. </w:t>
      </w:r>
      <w:r w:rsidRPr="00E10044">
        <w:rPr>
          <w:sz w:val="24"/>
          <w:szCs w:val="24"/>
        </w:rPr>
        <w:t>Взаимодействие двух и более игроков. Уметь точно и своевременно выполнить передачу в ноги партнёру, на свободное место, на удар; короткую или среднюю передачи, низом или верхом. Комбинация «игра в стенку».</w:t>
      </w:r>
    </w:p>
    <w:p w:rsidR="00017AAC" w:rsidRPr="00E10044" w:rsidRDefault="00017AAC" w:rsidP="00017AAC">
      <w:pPr>
        <w:rPr>
          <w:sz w:val="24"/>
          <w:szCs w:val="24"/>
        </w:rPr>
      </w:pPr>
      <w:r w:rsidRPr="00E10044">
        <w:rPr>
          <w:sz w:val="24"/>
          <w:szCs w:val="24"/>
        </w:rPr>
        <w:t>Выполнять простейшие комбинации при стандартных положениях: начале игры, угловом, штрафном и свободном ударах, вбрасывание мяча (не менее одной по каждой группе).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t>Тактика защиты. Индивидуальные действия</w:t>
      </w:r>
      <w:r w:rsidRPr="00E10044">
        <w:rPr>
          <w:i/>
          <w:sz w:val="24"/>
          <w:szCs w:val="24"/>
        </w:rPr>
        <w:t xml:space="preserve">. </w:t>
      </w:r>
      <w:r w:rsidRPr="00E10044">
        <w:rPr>
          <w:sz w:val="24"/>
          <w:szCs w:val="24"/>
        </w:rPr>
        <w:t>Правильно выбирать позицию по отношению опекаемого игрока и противодействовать получению им мяча, т. е. осуществлять «закрывание». Выбор момента и способа действия (удар или остановка) для перехвата мяча. Умение оценить игровую ситуацию и осуществить отбор мяча изученным способом.</w:t>
      </w:r>
    </w:p>
    <w:p w:rsidR="00017AAC" w:rsidRPr="00E10044" w:rsidRDefault="00017AAC" w:rsidP="00017AAC">
      <w:pPr>
        <w:rPr>
          <w:sz w:val="24"/>
          <w:szCs w:val="24"/>
        </w:rPr>
      </w:pPr>
      <w:r w:rsidRPr="005862A9">
        <w:rPr>
          <w:b/>
          <w:i/>
          <w:sz w:val="24"/>
          <w:szCs w:val="24"/>
        </w:rPr>
        <w:lastRenderedPageBreak/>
        <w:t>Групповые действия.</w:t>
      </w:r>
      <w:r w:rsidRPr="00E10044">
        <w:rPr>
          <w:i/>
          <w:sz w:val="24"/>
          <w:szCs w:val="24"/>
        </w:rPr>
        <w:t xml:space="preserve"> </w:t>
      </w:r>
      <w:r w:rsidRPr="00E10044">
        <w:rPr>
          <w:sz w:val="24"/>
          <w:szCs w:val="24"/>
        </w:rPr>
        <w:t xml:space="preserve">Противодействие комбинации «стенка». Взаимодействие игроков при розыгрыше противником стандартных </w:t>
      </w:r>
      <w:r w:rsidRPr="00437152">
        <w:rPr>
          <w:sz w:val="24"/>
          <w:szCs w:val="24"/>
        </w:rPr>
        <w:t xml:space="preserve">                 </w:t>
      </w:r>
      <w:r w:rsidRPr="00E10044">
        <w:rPr>
          <w:sz w:val="24"/>
          <w:szCs w:val="24"/>
        </w:rPr>
        <w:t>комбинаций.</w:t>
      </w:r>
      <w:r w:rsidRPr="0043715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862A9">
        <w:rPr>
          <w:b/>
          <w:i/>
          <w:sz w:val="24"/>
          <w:szCs w:val="24"/>
        </w:rPr>
        <w:t>Тактика вратаря</w:t>
      </w:r>
      <w:r w:rsidRPr="005862A9">
        <w:rPr>
          <w:b/>
          <w:sz w:val="24"/>
          <w:szCs w:val="24"/>
        </w:rPr>
        <w:t>.</w:t>
      </w:r>
      <w:r w:rsidRPr="00E10044">
        <w:rPr>
          <w:sz w:val="24"/>
          <w:szCs w:val="24"/>
        </w:rPr>
        <w:t xml:space="preserve"> Уметь выбрать правильную позицию в воротах при различных ударах в зависимости от «угла удара», разыгрывать удар от своих ворот, ввести мяч в игру (после ловли) открывшемуся партнёру, занимать правильную позицию при угловом, штрафном и свободном ударах вблизи своих ворот.</w:t>
      </w:r>
    </w:p>
    <w:p w:rsidR="00017AAC" w:rsidRPr="00017AAC" w:rsidRDefault="00017AAC" w:rsidP="00017AAC">
      <w:pPr>
        <w:rPr>
          <w:b/>
          <w:i/>
          <w:sz w:val="24"/>
          <w:szCs w:val="24"/>
        </w:rPr>
      </w:pPr>
      <w:r w:rsidRPr="00AA79F4">
        <w:rPr>
          <w:b/>
          <w:i/>
          <w:sz w:val="24"/>
          <w:szCs w:val="24"/>
        </w:rPr>
        <w:t>Во время учебных и тренировочных игр, применяются  изученный программный материал.</w:t>
      </w:r>
    </w:p>
    <w:p w:rsidR="00017AAC" w:rsidRDefault="00017AAC" w:rsidP="00017AAC">
      <w:pPr>
        <w:jc w:val="center"/>
        <w:rPr>
          <w:b/>
          <w:sz w:val="32"/>
          <w:szCs w:val="32"/>
        </w:rPr>
      </w:pPr>
      <w:r w:rsidRPr="00BB13F9">
        <w:rPr>
          <w:b/>
          <w:sz w:val="32"/>
          <w:szCs w:val="32"/>
        </w:rPr>
        <w:t>Распределение уч</w:t>
      </w:r>
      <w:r w:rsidR="00064347">
        <w:rPr>
          <w:b/>
          <w:sz w:val="32"/>
          <w:szCs w:val="32"/>
        </w:rPr>
        <w:t>ебного времени</w:t>
      </w:r>
      <w:r>
        <w:rPr>
          <w:b/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5681"/>
        <w:gridCol w:w="2551"/>
        <w:gridCol w:w="2410"/>
        <w:gridCol w:w="2551"/>
      </w:tblGrid>
      <w:tr w:rsidR="00F511D6" w:rsidTr="00F511D6">
        <w:trPr>
          <w:trHeight w:val="315"/>
        </w:trPr>
        <w:tc>
          <w:tcPr>
            <w:tcW w:w="523" w:type="dxa"/>
            <w:vMerge w:val="restart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81" w:type="dxa"/>
            <w:vMerge w:val="restart"/>
          </w:tcPr>
          <w:p w:rsidR="00F511D6" w:rsidRPr="008631CB" w:rsidRDefault="00F511D6" w:rsidP="00F511D6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8631CB">
              <w:rPr>
                <w:b/>
                <w:sz w:val="36"/>
                <w:szCs w:val="36"/>
              </w:rPr>
              <w:t>Виды по</w:t>
            </w:r>
            <w:r>
              <w:rPr>
                <w:b/>
                <w:sz w:val="36"/>
                <w:szCs w:val="36"/>
              </w:rPr>
              <w:t>д</w:t>
            </w:r>
            <w:r w:rsidRPr="008631CB">
              <w:rPr>
                <w:b/>
                <w:sz w:val="36"/>
                <w:szCs w:val="36"/>
              </w:rPr>
              <w:t>готовки</w:t>
            </w:r>
          </w:p>
        </w:tc>
        <w:tc>
          <w:tcPr>
            <w:tcW w:w="7512" w:type="dxa"/>
            <w:gridSpan w:val="3"/>
          </w:tcPr>
          <w:p w:rsidR="00F511D6" w:rsidRDefault="00064347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НП</w:t>
            </w:r>
            <w:r w:rsidR="00F511D6">
              <w:rPr>
                <w:b/>
                <w:sz w:val="24"/>
                <w:szCs w:val="24"/>
              </w:rPr>
              <w:t>-1</w:t>
            </w:r>
          </w:p>
        </w:tc>
      </w:tr>
      <w:tr w:rsidR="00F511D6" w:rsidTr="00F511D6">
        <w:trPr>
          <w:trHeight w:val="303"/>
        </w:trPr>
        <w:tc>
          <w:tcPr>
            <w:tcW w:w="523" w:type="dxa"/>
            <w:vMerge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1" w:type="dxa"/>
            <w:vMerge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учеб. году</w:t>
            </w:r>
          </w:p>
        </w:tc>
        <w:tc>
          <w:tcPr>
            <w:tcW w:w="2410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1 месяц</w:t>
            </w:r>
          </w:p>
        </w:tc>
        <w:tc>
          <w:tcPr>
            <w:tcW w:w="255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1 занятие</w:t>
            </w:r>
          </w:p>
        </w:tc>
      </w:tr>
      <w:tr w:rsidR="00F511D6" w:rsidTr="00F511D6">
        <w:tc>
          <w:tcPr>
            <w:tcW w:w="523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2551" w:type="dxa"/>
          </w:tcPr>
          <w:p w:rsidR="00F511D6" w:rsidRPr="0013065A" w:rsidRDefault="008C050C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6.5</w:t>
            </w:r>
            <w:r w:rsidR="00714056">
              <w:rPr>
                <w:b/>
                <w:sz w:val="24"/>
                <w:szCs w:val="24"/>
              </w:rPr>
              <w:t xml:space="preserve"> </w:t>
            </w:r>
            <w:r w:rsidR="00F511D6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2410" w:type="dxa"/>
          </w:tcPr>
          <w:p w:rsidR="00F511D6" w:rsidRDefault="007C562D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0.65</w:t>
            </w:r>
            <w:r w:rsidR="00F511D6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255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3м</w:t>
            </w:r>
          </w:p>
        </w:tc>
      </w:tr>
      <w:tr w:rsidR="00F511D6" w:rsidTr="00F511D6">
        <w:tc>
          <w:tcPr>
            <w:tcW w:w="523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8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ОФП</w:t>
            </w:r>
          </w:p>
        </w:tc>
        <w:tc>
          <w:tcPr>
            <w:tcW w:w="2551" w:type="dxa"/>
          </w:tcPr>
          <w:p w:rsidR="00F511D6" w:rsidRDefault="008C050C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  <w:r w:rsidR="00F511D6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2410" w:type="dxa"/>
          </w:tcPr>
          <w:p w:rsidR="00F511D6" w:rsidRDefault="007C562D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5.4</w:t>
            </w:r>
            <w:r w:rsidR="00F511D6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2551" w:type="dxa"/>
          </w:tcPr>
          <w:p w:rsidR="00F511D6" w:rsidRDefault="00C4171A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F511D6">
              <w:rPr>
                <w:b/>
                <w:sz w:val="24"/>
                <w:szCs w:val="24"/>
              </w:rPr>
              <w:t>м</w:t>
            </w:r>
          </w:p>
        </w:tc>
      </w:tr>
      <w:tr w:rsidR="00F511D6" w:rsidTr="00F511D6">
        <w:tc>
          <w:tcPr>
            <w:tcW w:w="523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8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СФП</w:t>
            </w:r>
          </w:p>
        </w:tc>
        <w:tc>
          <w:tcPr>
            <w:tcW w:w="2551" w:type="dxa"/>
          </w:tcPr>
          <w:p w:rsidR="00F511D6" w:rsidRDefault="008C050C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  <w:r w:rsidR="00F511D6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2410" w:type="dxa"/>
          </w:tcPr>
          <w:p w:rsidR="00F511D6" w:rsidRDefault="007C562D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</w:t>
            </w:r>
            <w:r w:rsidR="00F511D6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255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18м</w:t>
            </w:r>
          </w:p>
        </w:tc>
      </w:tr>
      <w:tr w:rsidR="00F511D6" w:rsidTr="00F511D6">
        <w:tc>
          <w:tcPr>
            <w:tcW w:w="523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8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Техническая подготовка</w:t>
            </w:r>
          </w:p>
        </w:tc>
        <w:tc>
          <w:tcPr>
            <w:tcW w:w="2551" w:type="dxa"/>
          </w:tcPr>
          <w:p w:rsidR="00F511D6" w:rsidRDefault="008C050C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  <w:r w:rsidR="00F511D6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2410" w:type="dxa"/>
          </w:tcPr>
          <w:p w:rsidR="00F511D6" w:rsidRDefault="007C562D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5.6</w:t>
            </w:r>
            <w:r w:rsidR="00F511D6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2551" w:type="dxa"/>
          </w:tcPr>
          <w:p w:rsidR="00F511D6" w:rsidRDefault="00C4171A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F511D6">
              <w:rPr>
                <w:b/>
                <w:sz w:val="24"/>
                <w:szCs w:val="24"/>
              </w:rPr>
              <w:t>м</w:t>
            </w:r>
          </w:p>
        </w:tc>
      </w:tr>
      <w:tr w:rsidR="00F511D6" w:rsidTr="00F511D6">
        <w:tc>
          <w:tcPr>
            <w:tcW w:w="523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8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Тактическая подготовка</w:t>
            </w:r>
          </w:p>
        </w:tc>
        <w:tc>
          <w:tcPr>
            <w:tcW w:w="2551" w:type="dxa"/>
          </w:tcPr>
          <w:p w:rsidR="00F511D6" w:rsidRDefault="008C050C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F511D6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2410" w:type="dxa"/>
          </w:tcPr>
          <w:p w:rsidR="00F511D6" w:rsidRDefault="007C562D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511D6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2551" w:type="dxa"/>
          </w:tcPr>
          <w:p w:rsidR="00F511D6" w:rsidRDefault="00C4171A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F511D6">
              <w:rPr>
                <w:b/>
                <w:sz w:val="24"/>
                <w:szCs w:val="24"/>
              </w:rPr>
              <w:t>м</w:t>
            </w:r>
          </w:p>
        </w:tc>
      </w:tr>
      <w:tr w:rsidR="00F511D6" w:rsidTr="00F511D6">
        <w:tc>
          <w:tcPr>
            <w:tcW w:w="523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8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Контрольные игры</w:t>
            </w:r>
          </w:p>
        </w:tc>
        <w:tc>
          <w:tcPr>
            <w:tcW w:w="2551" w:type="dxa"/>
          </w:tcPr>
          <w:p w:rsidR="00F511D6" w:rsidRDefault="008C050C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F511D6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2410" w:type="dxa"/>
          </w:tcPr>
          <w:p w:rsidR="00F511D6" w:rsidRDefault="007C562D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511D6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2551" w:type="dxa"/>
          </w:tcPr>
          <w:p w:rsidR="00F511D6" w:rsidRDefault="00C4171A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F511D6">
              <w:rPr>
                <w:b/>
                <w:sz w:val="24"/>
                <w:szCs w:val="24"/>
              </w:rPr>
              <w:t>м</w:t>
            </w:r>
          </w:p>
        </w:tc>
      </w:tr>
      <w:tr w:rsidR="00F511D6" w:rsidTr="00F511D6">
        <w:trPr>
          <w:trHeight w:val="165"/>
        </w:trPr>
        <w:tc>
          <w:tcPr>
            <w:tcW w:w="523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8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Контрольные испытания (экзамены)</w:t>
            </w:r>
          </w:p>
        </w:tc>
        <w:tc>
          <w:tcPr>
            <w:tcW w:w="255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10ч</w:t>
            </w:r>
          </w:p>
        </w:tc>
        <w:tc>
          <w:tcPr>
            <w:tcW w:w="2410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F511D6" w:rsidTr="00F511D6">
        <w:trPr>
          <w:trHeight w:val="135"/>
        </w:trPr>
        <w:tc>
          <w:tcPr>
            <w:tcW w:w="523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8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Инструкторско-судейская практика</w:t>
            </w:r>
          </w:p>
        </w:tc>
        <w:tc>
          <w:tcPr>
            <w:tcW w:w="255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F511D6" w:rsidTr="00F511D6">
        <w:trPr>
          <w:trHeight w:val="165"/>
        </w:trPr>
        <w:tc>
          <w:tcPr>
            <w:tcW w:w="523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8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соревновательных дней</w:t>
            </w:r>
          </w:p>
        </w:tc>
        <w:tc>
          <w:tcPr>
            <w:tcW w:w="255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12д</w:t>
            </w:r>
          </w:p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(24ч)</w:t>
            </w:r>
          </w:p>
        </w:tc>
        <w:tc>
          <w:tcPr>
            <w:tcW w:w="2410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F511D6" w:rsidTr="00F511D6">
        <w:trPr>
          <w:trHeight w:val="165"/>
        </w:trPr>
        <w:tc>
          <w:tcPr>
            <w:tcW w:w="523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81" w:type="dxa"/>
          </w:tcPr>
          <w:p w:rsidR="00F511D6" w:rsidRDefault="00F511D6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551" w:type="dxa"/>
          </w:tcPr>
          <w:p w:rsidR="00F511D6" w:rsidRDefault="008C050C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F511D6">
              <w:rPr>
                <w:b/>
                <w:sz w:val="24"/>
                <w:szCs w:val="24"/>
              </w:rPr>
              <w:t>0ч</w:t>
            </w:r>
          </w:p>
        </w:tc>
        <w:tc>
          <w:tcPr>
            <w:tcW w:w="2410" w:type="dxa"/>
          </w:tcPr>
          <w:p w:rsidR="00F511D6" w:rsidRDefault="007C562D" w:rsidP="007C562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19.55</w:t>
            </w:r>
            <w:r w:rsidR="00F511D6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2551" w:type="dxa"/>
          </w:tcPr>
          <w:p w:rsidR="00F511D6" w:rsidRDefault="00C4171A" w:rsidP="00F511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90м</w:t>
            </w:r>
          </w:p>
        </w:tc>
      </w:tr>
    </w:tbl>
    <w:p w:rsidR="00017AAC" w:rsidRDefault="00017AAC" w:rsidP="00F511D6">
      <w:pPr>
        <w:jc w:val="center"/>
        <w:rPr>
          <w:b/>
          <w:sz w:val="28"/>
          <w:szCs w:val="28"/>
        </w:rPr>
      </w:pPr>
    </w:p>
    <w:p w:rsidR="00017AAC" w:rsidRDefault="00017AAC" w:rsidP="00017AAC">
      <w:pPr>
        <w:rPr>
          <w:b/>
          <w:sz w:val="28"/>
          <w:szCs w:val="28"/>
        </w:rPr>
      </w:pPr>
    </w:p>
    <w:p w:rsidR="00F511D6" w:rsidRDefault="00F511D6" w:rsidP="00017AAC">
      <w:pPr>
        <w:rPr>
          <w:b/>
          <w:sz w:val="28"/>
          <w:szCs w:val="28"/>
        </w:rPr>
      </w:pPr>
    </w:p>
    <w:p w:rsidR="00017AAC" w:rsidRPr="00DF09A9" w:rsidRDefault="00017AAC" w:rsidP="00017AAC">
      <w:pPr>
        <w:jc w:val="center"/>
        <w:rPr>
          <w:b/>
          <w:sz w:val="28"/>
          <w:szCs w:val="28"/>
        </w:rPr>
      </w:pPr>
      <w:r w:rsidRPr="00DF09A9">
        <w:rPr>
          <w:b/>
          <w:sz w:val="28"/>
          <w:szCs w:val="28"/>
        </w:rPr>
        <w:lastRenderedPageBreak/>
        <w:t xml:space="preserve">План-график учебно-тренировочных занятий по футболу </w:t>
      </w:r>
      <w:r w:rsidRPr="00DF09A9">
        <w:rPr>
          <w:b/>
          <w:sz w:val="36"/>
          <w:szCs w:val="36"/>
        </w:rPr>
        <w:t>нп</w:t>
      </w:r>
      <w:r w:rsidRPr="00DF09A9">
        <w:rPr>
          <w:b/>
          <w:sz w:val="28"/>
          <w:szCs w:val="28"/>
        </w:rPr>
        <w:t>-1</w:t>
      </w:r>
    </w:p>
    <w:tbl>
      <w:tblPr>
        <w:tblStyle w:val="a3"/>
        <w:tblW w:w="15593" w:type="dxa"/>
        <w:jc w:val="right"/>
        <w:tblLayout w:type="fixed"/>
        <w:tblLook w:val="04A0" w:firstRow="1" w:lastRow="0" w:firstColumn="1" w:lastColumn="0" w:noHBand="0" w:noVBand="1"/>
      </w:tblPr>
      <w:tblGrid>
        <w:gridCol w:w="414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3"/>
        <w:gridCol w:w="3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73"/>
      </w:tblGrid>
      <w:tr w:rsidR="00017AAC" w:rsidTr="00C4171A">
        <w:trPr>
          <w:trHeight w:val="471"/>
          <w:jc w:val="right"/>
        </w:trPr>
        <w:tc>
          <w:tcPr>
            <w:tcW w:w="4144" w:type="dxa"/>
          </w:tcPr>
          <w:p w:rsidR="00017AAC" w:rsidRPr="00DF09A9" w:rsidRDefault="00017AAC" w:rsidP="00C4171A">
            <w:pPr>
              <w:rPr>
                <w:b/>
                <w:sz w:val="24"/>
                <w:szCs w:val="24"/>
              </w:rPr>
            </w:pPr>
            <w:r w:rsidRPr="00DF09A9">
              <w:rPr>
                <w:b/>
                <w:sz w:val="24"/>
                <w:szCs w:val="24"/>
              </w:rPr>
              <w:t>Содержание учебной программы</w:t>
            </w:r>
          </w:p>
        </w:tc>
        <w:tc>
          <w:tcPr>
            <w:tcW w:w="3692" w:type="dxa"/>
            <w:gridSpan w:val="13"/>
          </w:tcPr>
          <w:p w:rsidR="00017AAC" w:rsidRPr="00B93BEC" w:rsidRDefault="00017AAC" w:rsidP="00C4171A">
            <w:r w:rsidRPr="00A36F97">
              <w:t xml:space="preserve">         </w:t>
            </w:r>
            <w:r>
              <w:t>Сентябрь</w:t>
            </w:r>
          </w:p>
        </w:tc>
        <w:tc>
          <w:tcPr>
            <w:tcW w:w="3945" w:type="dxa"/>
            <w:gridSpan w:val="14"/>
          </w:tcPr>
          <w:p w:rsidR="00017AAC" w:rsidRPr="00B93BEC" w:rsidRDefault="00017AAC" w:rsidP="00C4171A">
            <w:pPr>
              <w:ind w:left="957"/>
            </w:pPr>
            <w:r>
              <w:t>октябрь</w:t>
            </w:r>
          </w:p>
        </w:tc>
        <w:tc>
          <w:tcPr>
            <w:tcW w:w="3812" w:type="dxa"/>
            <w:gridSpan w:val="14"/>
          </w:tcPr>
          <w:p w:rsidR="00017AAC" w:rsidRPr="00B93BEC" w:rsidRDefault="00017AAC" w:rsidP="00C4171A">
            <w:pPr>
              <w:ind w:left="1749"/>
            </w:pPr>
            <w:r>
              <w:t>ноябрь</w:t>
            </w:r>
          </w:p>
        </w:tc>
      </w:tr>
      <w:tr w:rsidR="00017AAC" w:rsidTr="00C4171A">
        <w:trPr>
          <w:cantSplit/>
          <w:trHeight w:val="504"/>
          <w:jc w:val="right"/>
        </w:trPr>
        <w:tc>
          <w:tcPr>
            <w:tcW w:w="4144" w:type="dxa"/>
            <w:tcBorders>
              <w:bottom w:val="single" w:sz="4" w:space="0" w:color="auto"/>
            </w:tcBorders>
          </w:tcPr>
          <w:p w:rsidR="00017AAC" w:rsidRDefault="00017AAC" w:rsidP="00C4171A"/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3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4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5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7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8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9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10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11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12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13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14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15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16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17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18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19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21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22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23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24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25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26</w:t>
            </w:r>
          </w:p>
        </w:tc>
        <w:tc>
          <w:tcPr>
            <w:tcW w:w="284" w:type="dxa"/>
            <w:gridSpan w:val="2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27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28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29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30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31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32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33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34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35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36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37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38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39</w:t>
            </w:r>
          </w:p>
        </w:tc>
        <w:tc>
          <w:tcPr>
            <w:tcW w:w="373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40</w:t>
            </w:r>
          </w:p>
        </w:tc>
      </w:tr>
      <w:tr w:rsidR="00017AAC" w:rsidTr="00C4171A">
        <w:trPr>
          <w:trHeight w:val="267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Теория</w:t>
            </w:r>
            <w:r>
              <w:rPr>
                <w:b/>
              </w:rPr>
              <w:t xml:space="preserve">:  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E2B30" w:rsidRDefault="00017AAC" w:rsidP="00C4171A">
            <w:r>
              <w:t xml:space="preserve">Режим дня спортсмена. 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Что такое спорт? Место  футбола в спорте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 xml:space="preserve">История </w:t>
            </w:r>
            <w:proofErr w:type="spellStart"/>
            <w:r>
              <w:t>возникнов</w:t>
            </w:r>
            <w:proofErr w:type="spellEnd"/>
            <w:r>
              <w:t>. и развития футбола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ОФП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Строеве упр.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 xml:space="preserve">Медленный бег </w:t>
            </w:r>
            <w:r>
              <w:rPr>
                <w:lang w:val="en-US"/>
              </w:rPr>
              <w:t>800-1000</w:t>
            </w:r>
            <w:r>
              <w:t xml:space="preserve"> м.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  <w:gridSpan w:val="2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373" w:type="dxa"/>
          </w:tcPr>
          <w:p w:rsidR="00017AAC" w:rsidRDefault="00017AAC" w:rsidP="00C4171A">
            <w:r>
              <w:t>+</w:t>
            </w:r>
          </w:p>
        </w:tc>
      </w:tr>
      <w:tr w:rsidR="00017AAC" w:rsidTr="00C4171A">
        <w:trPr>
          <w:trHeight w:val="267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Общеразвивающие упражнения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  <w:gridSpan w:val="2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373" w:type="dxa"/>
          </w:tcPr>
          <w:p w:rsidR="00017AAC" w:rsidRDefault="00017AAC" w:rsidP="00C4171A">
            <w:r>
              <w:t>+</w:t>
            </w:r>
          </w:p>
        </w:tc>
      </w:tr>
      <w:tr w:rsidR="00017AAC" w:rsidTr="00C4171A">
        <w:trPr>
          <w:trHeight w:val="283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Спортивные  игры (гандбол, баскетбол)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СФП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0A013B" w:rsidRDefault="00017AAC" w:rsidP="00C4171A">
            <w:r>
              <w:t>Специальные беговые упражнения.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  <w:gridSpan w:val="2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373" w:type="dxa"/>
          </w:tcPr>
          <w:p w:rsidR="00017AAC" w:rsidRDefault="00017AAC" w:rsidP="00C4171A">
            <w:r>
              <w:t>+</w:t>
            </w:r>
          </w:p>
        </w:tc>
      </w:tr>
      <w:tr w:rsidR="00017AAC" w:rsidTr="00C4171A">
        <w:trPr>
          <w:trHeight w:val="283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Упражнения на растяжку.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  <w:gridSpan w:val="2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373" w:type="dxa"/>
          </w:tcPr>
          <w:p w:rsidR="00017AAC" w:rsidRDefault="00017AAC" w:rsidP="00C4171A">
            <w:r>
              <w:t>+</w:t>
            </w:r>
          </w:p>
        </w:tc>
      </w:tr>
      <w:tr w:rsidR="00017AAC" w:rsidTr="00C4171A">
        <w:trPr>
          <w:trHeight w:val="267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proofErr w:type="spellStart"/>
            <w:r>
              <w:t>Различн</w:t>
            </w:r>
            <w:proofErr w:type="spellEnd"/>
            <w:r>
              <w:t>.  подвижные игры с эл. футбола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E352AB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Техническая подготовка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 xml:space="preserve">Ведения мяча ногой. 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 xml:space="preserve">Передача мяча </w:t>
            </w:r>
            <w:proofErr w:type="spellStart"/>
            <w:r>
              <w:t>внутренн</w:t>
            </w:r>
            <w:proofErr w:type="spellEnd"/>
            <w:r>
              <w:t xml:space="preserve">. </w:t>
            </w:r>
            <w:proofErr w:type="spellStart"/>
            <w:r>
              <w:t>стор</w:t>
            </w:r>
            <w:proofErr w:type="spellEnd"/>
            <w:r>
              <w:t xml:space="preserve">-й стопы 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Остановка мяча ногой.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Тактическая подготовка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Тактика игры в защите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  <w:gridSpan w:val="2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373" w:type="dxa"/>
          </w:tcPr>
          <w:p w:rsidR="00017AAC" w:rsidRDefault="00017AAC" w:rsidP="00C4171A">
            <w:r>
              <w:t>+</w:t>
            </w:r>
          </w:p>
        </w:tc>
      </w:tr>
      <w:tr w:rsidR="00017AAC" w:rsidTr="00C4171A">
        <w:trPr>
          <w:trHeight w:val="283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7D4A10" w:rsidRDefault="00017AAC" w:rsidP="00C4171A">
            <w:r w:rsidRPr="007D4A10">
              <w:t>Тактика игры в нападении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  <w:gridSpan w:val="2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373" w:type="dxa"/>
          </w:tcPr>
          <w:p w:rsidR="00017AAC" w:rsidRDefault="00017AAC" w:rsidP="00C4171A">
            <w:r>
              <w:t>+</w:t>
            </w:r>
          </w:p>
        </w:tc>
      </w:tr>
      <w:tr w:rsidR="00017AAC" w:rsidTr="00C4171A">
        <w:trPr>
          <w:trHeight w:val="267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7D4A10" w:rsidRDefault="00017AAC" w:rsidP="00C4171A">
            <w:r w:rsidRPr="007D4A10">
              <w:rPr>
                <w:b/>
              </w:rPr>
              <w:t>Техника игры вратаря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7D4A10" w:rsidRDefault="00017AAC" w:rsidP="00C4171A">
            <w:pPr>
              <w:rPr>
                <w:b/>
              </w:rPr>
            </w:pPr>
            <w:r w:rsidRPr="00AA242F">
              <w:t>Выбор позиции у ворот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Ловля мяча двумя руками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Отбивание мяча кулаком.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 xml:space="preserve">Учебная игра 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>
            <w:r>
              <w:t>+</w:t>
            </w:r>
          </w:p>
        </w:tc>
      </w:tr>
      <w:tr w:rsidR="00017AAC" w:rsidTr="00C4171A">
        <w:trPr>
          <w:trHeight w:val="267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lastRenderedPageBreak/>
              <w:t xml:space="preserve">Двухсторонняя игра 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>
            <w:r>
              <w:t>+</w:t>
            </w:r>
          </w:p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proofErr w:type="spellStart"/>
            <w:r w:rsidRPr="00B41469">
              <w:rPr>
                <w:b/>
              </w:rPr>
              <w:t>Инструкт</w:t>
            </w:r>
            <w:proofErr w:type="spellEnd"/>
            <w:r w:rsidRPr="00B41469">
              <w:rPr>
                <w:b/>
              </w:rPr>
              <w:t>. судейская практика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73" w:type="dxa"/>
          </w:tcPr>
          <w:p w:rsidR="00017AAC" w:rsidRDefault="00017AAC" w:rsidP="00C4171A"/>
        </w:tc>
      </w:tr>
    </w:tbl>
    <w:p w:rsidR="00017AAC" w:rsidRDefault="00017AAC" w:rsidP="00017AAC"/>
    <w:p w:rsidR="00017AAC" w:rsidRPr="00DF09A9" w:rsidRDefault="00017AAC" w:rsidP="00017AAC">
      <w:pPr>
        <w:jc w:val="center"/>
        <w:rPr>
          <w:b/>
          <w:sz w:val="28"/>
          <w:szCs w:val="28"/>
        </w:rPr>
      </w:pPr>
      <w:r w:rsidRPr="00DF09A9">
        <w:rPr>
          <w:b/>
          <w:sz w:val="28"/>
          <w:szCs w:val="28"/>
        </w:rPr>
        <w:t xml:space="preserve">План-график учебно-тренировочных занятий по футболу </w:t>
      </w:r>
      <w:r w:rsidRPr="00DF09A9">
        <w:rPr>
          <w:b/>
          <w:sz w:val="36"/>
          <w:szCs w:val="36"/>
        </w:rPr>
        <w:t>нп</w:t>
      </w:r>
      <w:r w:rsidRPr="00DF09A9">
        <w:rPr>
          <w:b/>
          <w:sz w:val="28"/>
          <w:szCs w:val="28"/>
        </w:rPr>
        <w:t>-1</w:t>
      </w:r>
    </w:p>
    <w:tbl>
      <w:tblPr>
        <w:tblStyle w:val="a3"/>
        <w:tblW w:w="15506" w:type="dxa"/>
        <w:jc w:val="right"/>
        <w:tblLayout w:type="fixed"/>
        <w:tblLook w:val="04A0" w:firstRow="1" w:lastRow="0" w:firstColumn="1" w:lastColumn="0" w:noHBand="0" w:noVBand="1"/>
      </w:tblPr>
      <w:tblGrid>
        <w:gridCol w:w="41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8"/>
        <w:gridCol w:w="1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3"/>
        <w:gridCol w:w="2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6"/>
        <w:gridCol w:w="278"/>
        <w:gridCol w:w="284"/>
        <w:gridCol w:w="284"/>
        <w:gridCol w:w="284"/>
      </w:tblGrid>
      <w:tr w:rsidR="00017AAC" w:rsidTr="00C4171A">
        <w:trPr>
          <w:trHeight w:val="471"/>
          <w:jc w:val="right"/>
        </w:trPr>
        <w:tc>
          <w:tcPr>
            <w:tcW w:w="4146" w:type="dxa"/>
            <w:vMerge w:val="restart"/>
          </w:tcPr>
          <w:p w:rsidR="00017AAC" w:rsidRPr="00DF09A9" w:rsidRDefault="00017AAC" w:rsidP="00C4171A">
            <w:pPr>
              <w:rPr>
                <w:b/>
                <w:sz w:val="24"/>
                <w:szCs w:val="24"/>
              </w:rPr>
            </w:pPr>
            <w:r w:rsidRPr="00DF09A9">
              <w:rPr>
                <w:b/>
                <w:sz w:val="24"/>
                <w:szCs w:val="24"/>
              </w:rPr>
              <w:t>Содержание учебной программы</w:t>
            </w:r>
          </w:p>
        </w:tc>
        <w:tc>
          <w:tcPr>
            <w:tcW w:w="3960" w:type="dxa"/>
            <w:gridSpan w:val="14"/>
          </w:tcPr>
          <w:p w:rsidR="00017AAC" w:rsidRPr="00070AA1" w:rsidRDefault="00017AAC" w:rsidP="00C4171A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gridSpan w:val="11"/>
          </w:tcPr>
          <w:p w:rsidR="00017AAC" w:rsidRPr="00070AA1" w:rsidRDefault="00017AAC" w:rsidP="00C4171A">
            <w:pPr>
              <w:jc w:val="center"/>
            </w:pPr>
            <w:r>
              <w:t>январь</w:t>
            </w:r>
          </w:p>
        </w:tc>
        <w:tc>
          <w:tcPr>
            <w:tcW w:w="3435" w:type="dxa"/>
            <w:gridSpan w:val="14"/>
          </w:tcPr>
          <w:p w:rsidR="00017AAC" w:rsidRPr="00070AA1" w:rsidRDefault="00017AAC" w:rsidP="00C4171A">
            <w:pPr>
              <w:jc w:val="center"/>
            </w:pPr>
            <w:r>
              <w:t>февраль</w:t>
            </w:r>
          </w:p>
        </w:tc>
        <w:tc>
          <w:tcPr>
            <w:tcW w:w="1130" w:type="dxa"/>
            <w:gridSpan w:val="4"/>
          </w:tcPr>
          <w:p w:rsidR="00017AAC" w:rsidRPr="00070AA1" w:rsidRDefault="00017AAC" w:rsidP="00C4171A"/>
        </w:tc>
      </w:tr>
      <w:tr w:rsidR="00017AAC" w:rsidTr="00C4171A">
        <w:trPr>
          <w:cantSplit/>
          <w:trHeight w:val="505"/>
          <w:jc w:val="right"/>
        </w:trPr>
        <w:tc>
          <w:tcPr>
            <w:tcW w:w="4146" w:type="dxa"/>
            <w:vMerge/>
            <w:tcBorders>
              <w:bottom w:val="single" w:sz="4" w:space="0" w:color="auto"/>
            </w:tcBorders>
          </w:tcPr>
          <w:p w:rsidR="00017AAC" w:rsidRDefault="00017AAC" w:rsidP="00C4171A"/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41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42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43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44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45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46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47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48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49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50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51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52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53</w:t>
            </w:r>
          </w:p>
        </w:tc>
        <w:tc>
          <w:tcPr>
            <w:tcW w:w="284" w:type="dxa"/>
            <w:gridSpan w:val="2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54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55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56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57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58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59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60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61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62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63</w:t>
            </w:r>
          </w:p>
        </w:tc>
        <w:tc>
          <w:tcPr>
            <w:tcW w:w="284" w:type="dxa"/>
            <w:gridSpan w:val="2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64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65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66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67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68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69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70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71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72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73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74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75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76</w:t>
            </w:r>
          </w:p>
        </w:tc>
        <w:tc>
          <w:tcPr>
            <w:tcW w:w="284" w:type="dxa"/>
            <w:gridSpan w:val="2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77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78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79</w:t>
            </w:r>
          </w:p>
        </w:tc>
        <w:tc>
          <w:tcPr>
            <w:tcW w:w="284" w:type="dxa"/>
            <w:textDirection w:val="btLr"/>
          </w:tcPr>
          <w:p w:rsidR="00017AAC" w:rsidRPr="00DE060E" w:rsidRDefault="00017AAC" w:rsidP="00C4171A">
            <w:pPr>
              <w:ind w:left="113" w:right="113"/>
              <w:rPr>
                <w:sz w:val="16"/>
                <w:szCs w:val="16"/>
              </w:rPr>
            </w:pPr>
            <w:r w:rsidRPr="00DE060E">
              <w:rPr>
                <w:sz w:val="16"/>
                <w:szCs w:val="16"/>
              </w:rPr>
              <w:t>80</w:t>
            </w:r>
          </w:p>
        </w:tc>
      </w:tr>
      <w:tr w:rsidR="00017AAC" w:rsidRPr="00DE060E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 xml:space="preserve">Теория 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E2B30" w:rsidRDefault="00017AAC" w:rsidP="00C4171A">
            <w:r>
              <w:t xml:space="preserve">Правильное дыхание. Гигиена одежды. </w:t>
            </w: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 xml:space="preserve">Закаливающие процедуры. 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Футбол-командная игра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ОФП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Строевые  упр.</w:t>
            </w: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  <w:gridSpan w:val="2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Медленный бег 10</w:t>
            </w:r>
            <w:r>
              <w:rPr>
                <w:lang w:val="en-US"/>
              </w:rPr>
              <w:t>00-1</w:t>
            </w:r>
            <w:r>
              <w:t>2</w:t>
            </w:r>
            <w:r>
              <w:rPr>
                <w:lang w:val="en-US"/>
              </w:rPr>
              <w:t>00</w:t>
            </w:r>
            <w:r>
              <w:t xml:space="preserve"> м.</w:t>
            </w: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  <w:gridSpan w:val="2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  <w:gridSpan w:val="2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  <w:gridSpan w:val="2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Общеразвивающие упражнения</w:t>
            </w: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  <w:gridSpan w:val="2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  <w:gridSpan w:val="2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  <w:gridSpan w:val="2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Упражнения для развитии ф. качеств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  <w:gridSpan w:val="2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СФП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0A013B" w:rsidRDefault="00017AAC" w:rsidP="00C4171A">
            <w:r>
              <w:t>Специальные беговые упражнения.</w:t>
            </w: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  <w:gridSpan w:val="2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  <w:gridSpan w:val="2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  <w:gridSpan w:val="2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Упражнения на растяжку.</w:t>
            </w: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  <w:gridSpan w:val="2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  <w:gridSpan w:val="2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  <w:gridSpan w:val="2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17AAC" w:rsidRPr="00101D86" w:rsidRDefault="00017AAC" w:rsidP="00C4171A">
            <w:pPr>
              <w:rPr>
                <w:lang w:val="en-US"/>
              </w:rPr>
            </w:pPr>
          </w:p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proofErr w:type="spellStart"/>
            <w:r>
              <w:t>Различн</w:t>
            </w:r>
            <w:proofErr w:type="spellEnd"/>
            <w:r>
              <w:t>.  подвижные игры с эл. футбола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  <w:gridSpan w:val="2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  <w:tc>
          <w:tcPr>
            <w:tcW w:w="284" w:type="dxa"/>
          </w:tcPr>
          <w:p w:rsidR="00017AAC" w:rsidRPr="005E5F98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Техническая подготовка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 xml:space="preserve">Ведения мяча. Удары по мячу.  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 xml:space="preserve">Передача мяча </w:t>
            </w:r>
            <w:proofErr w:type="spellStart"/>
            <w:r>
              <w:t>внутренн</w:t>
            </w:r>
            <w:proofErr w:type="spellEnd"/>
            <w:r>
              <w:t xml:space="preserve">. </w:t>
            </w:r>
            <w:proofErr w:type="spellStart"/>
            <w:r>
              <w:t>стор</w:t>
            </w:r>
            <w:proofErr w:type="spellEnd"/>
            <w:r>
              <w:t xml:space="preserve">-й стопы 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Остановка мяча ногой.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Финты. Отбор мяча.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5E5F98" w:rsidRDefault="00017AAC" w:rsidP="00C4171A">
            <w:r w:rsidRPr="005E5F98">
              <w:rPr>
                <w:sz w:val="24"/>
                <w:szCs w:val="24"/>
              </w:rPr>
              <w:t>Вбрасывание мяча из-за</w:t>
            </w:r>
            <w:r>
              <w:rPr>
                <w:sz w:val="24"/>
                <w:szCs w:val="24"/>
              </w:rPr>
              <w:t xml:space="preserve"> бок.</w:t>
            </w:r>
            <w:r w:rsidRPr="005E5F98">
              <w:rPr>
                <w:sz w:val="24"/>
                <w:szCs w:val="24"/>
              </w:rPr>
              <w:t xml:space="preserve"> линии.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 w:rsidRPr="00B41469">
              <w:rPr>
                <w:b/>
              </w:rPr>
              <w:t>Тактическая подготовка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lastRenderedPageBreak/>
              <w:t>Тактика игры в защите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7D4A10" w:rsidRDefault="00017AAC" w:rsidP="00C4171A">
            <w:r w:rsidRPr="007D4A10">
              <w:t>Тактика игры в нападении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5D16E9" w:rsidRDefault="00017AAC" w:rsidP="00C4171A">
            <w:pPr>
              <w:rPr>
                <w:b/>
              </w:rPr>
            </w:pPr>
            <w:r w:rsidRPr="005D16E9">
              <w:rPr>
                <w:b/>
              </w:rPr>
              <w:t>Тактико-техническое действия вратаря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AA242F" w:rsidRDefault="00017AAC" w:rsidP="00C4171A">
            <w:r w:rsidRPr="00AA242F">
              <w:t>Введение мяча в игру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734C38" w:rsidRDefault="00017AAC" w:rsidP="00C4171A">
            <w:r w:rsidRPr="00734C38">
              <w:t xml:space="preserve">Установка </w:t>
            </w:r>
            <w:r w:rsidRPr="00734C38">
              <w:rPr>
                <w:sz w:val="24"/>
                <w:szCs w:val="24"/>
              </w:rPr>
              <w:t>«</w:t>
            </w:r>
            <w:r w:rsidRPr="00734C38">
              <w:t>стенки</w:t>
            </w:r>
            <w:r w:rsidRPr="00734C38">
              <w:rPr>
                <w:sz w:val="24"/>
                <w:szCs w:val="24"/>
              </w:rPr>
              <w:t>»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Учебная игра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Двухсторонняя игра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proofErr w:type="spellStart"/>
            <w:r w:rsidRPr="00B41469">
              <w:rPr>
                <w:b/>
              </w:rPr>
              <w:t>Инструкт</w:t>
            </w:r>
            <w:proofErr w:type="spellEnd"/>
            <w:r w:rsidRPr="00B41469">
              <w:rPr>
                <w:b/>
              </w:rPr>
              <w:t>. судейская практика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</w:tbl>
    <w:p w:rsidR="00017AAC" w:rsidRDefault="00017AAC" w:rsidP="00017AAC"/>
    <w:p w:rsidR="00017AAC" w:rsidRPr="00DF09A9" w:rsidRDefault="00017AAC" w:rsidP="00017AAC">
      <w:pPr>
        <w:jc w:val="center"/>
        <w:rPr>
          <w:b/>
          <w:sz w:val="28"/>
          <w:szCs w:val="28"/>
        </w:rPr>
      </w:pPr>
      <w:r w:rsidRPr="00DF09A9">
        <w:rPr>
          <w:b/>
          <w:sz w:val="28"/>
          <w:szCs w:val="28"/>
        </w:rPr>
        <w:t xml:space="preserve">План-график учебно-тренировочных занятий по футболу </w:t>
      </w:r>
      <w:r w:rsidRPr="00DF09A9">
        <w:rPr>
          <w:b/>
          <w:sz w:val="36"/>
          <w:szCs w:val="36"/>
        </w:rPr>
        <w:t>нп</w:t>
      </w:r>
      <w:r w:rsidRPr="00DF09A9">
        <w:rPr>
          <w:b/>
          <w:sz w:val="28"/>
          <w:szCs w:val="28"/>
        </w:rPr>
        <w:t>-1</w:t>
      </w:r>
    </w:p>
    <w:tbl>
      <w:tblPr>
        <w:tblStyle w:val="a3"/>
        <w:tblW w:w="15545" w:type="dxa"/>
        <w:jc w:val="right"/>
        <w:tblLayout w:type="fixed"/>
        <w:tblLook w:val="04A0" w:firstRow="1" w:lastRow="0" w:firstColumn="1" w:lastColumn="0" w:noHBand="0" w:noVBand="1"/>
      </w:tblPr>
      <w:tblGrid>
        <w:gridCol w:w="41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4"/>
        <w:gridCol w:w="2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7"/>
        <w:gridCol w:w="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4"/>
        <w:gridCol w:w="10"/>
        <w:gridCol w:w="284"/>
        <w:gridCol w:w="284"/>
        <w:gridCol w:w="284"/>
        <w:gridCol w:w="284"/>
        <w:gridCol w:w="323"/>
      </w:tblGrid>
      <w:tr w:rsidR="00017AAC" w:rsidTr="00C4171A">
        <w:trPr>
          <w:trHeight w:val="471"/>
          <w:jc w:val="right"/>
        </w:trPr>
        <w:tc>
          <w:tcPr>
            <w:tcW w:w="4146" w:type="dxa"/>
            <w:vMerge w:val="restart"/>
          </w:tcPr>
          <w:p w:rsidR="00017AAC" w:rsidRPr="00DF09A9" w:rsidRDefault="00017AAC" w:rsidP="00C4171A">
            <w:pPr>
              <w:rPr>
                <w:b/>
                <w:sz w:val="24"/>
                <w:szCs w:val="24"/>
              </w:rPr>
            </w:pPr>
            <w:r w:rsidRPr="00DF09A9">
              <w:rPr>
                <w:b/>
                <w:sz w:val="24"/>
                <w:szCs w:val="24"/>
              </w:rPr>
              <w:t>Содержание учебной программы</w:t>
            </w:r>
          </w:p>
        </w:tc>
        <w:tc>
          <w:tcPr>
            <w:tcW w:w="2820" w:type="dxa"/>
            <w:gridSpan w:val="10"/>
          </w:tcPr>
          <w:p w:rsidR="00017AAC" w:rsidRPr="00497438" w:rsidRDefault="00017AAC" w:rsidP="00C4171A">
            <w:pPr>
              <w:jc w:val="center"/>
            </w:pPr>
            <w:r>
              <w:t>март</w:t>
            </w:r>
          </w:p>
        </w:tc>
        <w:tc>
          <w:tcPr>
            <w:tcW w:w="3705" w:type="dxa"/>
            <w:gridSpan w:val="14"/>
          </w:tcPr>
          <w:p w:rsidR="00017AAC" w:rsidRPr="00497438" w:rsidRDefault="00017AAC" w:rsidP="00C4171A">
            <w:pPr>
              <w:jc w:val="center"/>
            </w:pPr>
            <w:r>
              <w:t>апрель</w:t>
            </w:r>
          </w:p>
        </w:tc>
        <w:tc>
          <w:tcPr>
            <w:tcW w:w="3405" w:type="dxa"/>
            <w:gridSpan w:val="13"/>
          </w:tcPr>
          <w:p w:rsidR="00017AAC" w:rsidRPr="00497438" w:rsidRDefault="00017AAC" w:rsidP="00C4171A">
            <w:pPr>
              <w:jc w:val="center"/>
            </w:pPr>
            <w:r>
              <w:t>май</w:t>
            </w:r>
          </w:p>
        </w:tc>
        <w:tc>
          <w:tcPr>
            <w:tcW w:w="1469" w:type="dxa"/>
            <w:gridSpan w:val="6"/>
          </w:tcPr>
          <w:p w:rsidR="00017AAC" w:rsidRPr="00497438" w:rsidRDefault="00017AAC" w:rsidP="00C4171A"/>
        </w:tc>
      </w:tr>
      <w:tr w:rsidR="00017AAC" w:rsidTr="00C4171A">
        <w:trPr>
          <w:cantSplit/>
          <w:trHeight w:val="646"/>
          <w:jc w:val="right"/>
        </w:trPr>
        <w:tc>
          <w:tcPr>
            <w:tcW w:w="4146" w:type="dxa"/>
            <w:vMerge/>
            <w:tcBorders>
              <w:bottom w:val="single" w:sz="4" w:space="0" w:color="auto"/>
            </w:tcBorders>
          </w:tcPr>
          <w:p w:rsidR="00017AAC" w:rsidRDefault="00017AAC" w:rsidP="00C4171A"/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284" w:type="dxa"/>
            <w:gridSpan w:val="2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284" w:type="dxa"/>
            <w:gridSpan w:val="2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284" w:type="dxa"/>
            <w:gridSpan w:val="2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323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120</w:t>
            </w:r>
          </w:p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 xml:space="preserve">Теория 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5439AF" w:rsidRDefault="00017AAC" w:rsidP="00C4171A">
            <w:r>
              <w:t>Первая помощь при травмах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Правила игры в футбол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 w:rsidRPr="00E10044">
              <w:rPr>
                <w:sz w:val="24"/>
                <w:szCs w:val="24"/>
              </w:rPr>
              <w:t>Развитие футбола в России.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ОФП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Медленный бег на 1000 м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ОРУ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Упр. для развитии физических качеств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СФП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0A013B" w:rsidRDefault="00017AAC" w:rsidP="00C4171A">
            <w:r>
              <w:t>Специальные беговые упражнения.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Упражнения на растяжку.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proofErr w:type="spellStart"/>
            <w:r>
              <w:t>Различн</w:t>
            </w:r>
            <w:proofErr w:type="spellEnd"/>
            <w:r>
              <w:t>.  подвижные игры с эл. футбола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734C38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Техническая подготовка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 xml:space="preserve">Ведения мяча. Удары по мячу.  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lastRenderedPageBreak/>
              <w:t xml:space="preserve">Передача мяча </w:t>
            </w:r>
            <w:proofErr w:type="spellStart"/>
            <w:r>
              <w:t>внутренн</w:t>
            </w:r>
            <w:proofErr w:type="spellEnd"/>
            <w:r>
              <w:t xml:space="preserve">. </w:t>
            </w:r>
            <w:proofErr w:type="spellStart"/>
            <w:r>
              <w:t>стор</w:t>
            </w:r>
            <w:proofErr w:type="spellEnd"/>
            <w:r>
              <w:t xml:space="preserve">-й стопы 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Остановка мяча ногой.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5E5F98" w:rsidRDefault="00017AAC" w:rsidP="00C4171A">
            <w:r w:rsidRPr="005E5F98">
              <w:rPr>
                <w:sz w:val="24"/>
                <w:szCs w:val="24"/>
              </w:rPr>
              <w:t>Отбор мяча.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Финты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Угловые и штрафные удары.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Тактическая подготовка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Тактика игры в защите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7D4A10" w:rsidRDefault="00017AAC" w:rsidP="00C4171A">
            <w:r w:rsidRPr="007D4A10">
              <w:t>Тактика игры в нападении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 w:rsidRPr="005D16E9">
              <w:rPr>
                <w:b/>
              </w:rPr>
              <w:t>Тактико-техническое действия вратаря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 xml:space="preserve">Учебная игра 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 xml:space="preserve">Двухсторонняя игра 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proofErr w:type="spellStart"/>
            <w:r w:rsidRPr="00B41469">
              <w:rPr>
                <w:b/>
              </w:rPr>
              <w:t>Инструкт</w:t>
            </w:r>
            <w:proofErr w:type="spellEnd"/>
            <w:r w:rsidRPr="00B41469">
              <w:rPr>
                <w:b/>
              </w:rPr>
              <w:t>. судейская практика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323" w:type="dxa"/>
          </w:tcPr>
          <w:p w:rsidR="00017AAC" w:rsidRDefault="00017AAC" w:rsidP="00C4171A"/>
        </w:tc>
      </w:tr>
    </w:tbl>
    <w:p w:rsidR="00017AAC" w:rsidRPr="00DF09A9" w:rsidRDefault="00017AAC" w:rsidP="00064347">
      <w:pPr>
        <w:jc w:val="center"/>
        <w:rPr>
          <w:b/>
          <w:sz w:val="28"/>
          <w:szCs w:val="28"/>
        </w:rPr>
      </w:pPr>
      <w:r w:rsidRPr="00DF09A9">
        <w:rPr>
          <w:b/>
          <w:sz w:val="28"/>
          <w:szCs w:val="28"/>
        </w:rPr>
        <w:t xml:space="preserve">План-график учебно-тренировочных занятий по футболу </w:t>
      </w:r>
      <w:r w:rsidRPr="00DF09A9">
        <w:rPr>
          <w:b/>
          <w:sz w:val="36"/>
          <w:szCs w:val="36"/>
        </w:rPr>
        <w:t>нп</w:t>
      </w:r>
      <w:r w:rsidRPr="00DF09A9">
        <w:rPr>
          <w:b/>
          <w:sz w:val="28"/>
          <w:szCs w:val="28"/>
        </w:rPr>
        <w:t>-1</w:t>
      </w:r>
    </w:p>
    <w:tbl>
      <w:tblPr>
        <w:tblStyle w:val="a3"/>
        <w:tblW w:w="15506" w:type="dxa"/>
        <w:jc w:val="right"/>
        <w:tblLayout w:type="fixed"/>
        <w:tblLook w:val="04A0" w:firstRow="1" w:lastRow="0" w:firstColumn="1" w:lastColumn="0" w:noHBand="0" w:noVBand="1"/>
      </w:tblPr>
      <w:tblGrid>
        <w:gridCol w:w="4146"/>
        <w:gridCol w:w="284"/>
        <w:gridCol w:w="284"/>
        <w:gridCol w:w="284"/>
        <w:gridCol w:w="284"/>
        <w:gridCol w:w="284"/>
        <w:gridCol w:w="284"/>
        <w:gridCol w:w="284"/>
        <w:gridCol w:w="277"/>
        <w:gridCol w:w="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17AAC" w:rsidTr="00C4171A">
        <w:trPr>
          <w:trHeight w:val="471"/>
          <w:jc w:val="right"/>
        </w:trPr>
        <w:tc>
          <w:tcPr>
            <w:tcW w:w="4146" w:type="dxa"/>
            <w:vMerge w:val="restart"/>
          </w:tcPr>
          <w:p w:rsidR="00017AAC" w:rsidRPr="00DF09A9" w:rsidRDefault="00017AAC" w:rsidP="00C4171A">
            <w:pPr>
              <w:rPr>
                <w:b/>
                <w:sz w:val="24"/>
                <w:szCs w:val="24"/>
              </w:rPr>
            </w:pPr>
            <w:r w:rsidRPr="00DF09A9">
              <w:rPr>
                <w:b/>
                <w:sz w:val="24"/>
                <w:szCs w:val="24"/>
              </w:rPr>
              <w:t>Содержание учебной программы</w:t>
            </w:r>
          </w:p>
        </w:tc>
        <w:tc>
          <w:tcPr>
            <w:tcW w:w="2265" w:type="dxa"/>
            <w:gridSpan w:val="8"/>
          </w:tcPr>
          <w:p w:rsidR="00017AAC" w:rsidRPr="00B1103D" w:rsidRDefault="00017AAC" w:rsidP="00C4171A">
            <w:r>
              <w:t>июнь</w:t>
            </w:r>
          </w:p>
        </w:tc>
        <w:tc>
          <w:tcPr>
            <w:tcW w:w="9095" w:type="dxa"/>
            <w:gridSpan w:val="33"/>
          </w:tcPr>
          <w:p w:rsidR="00017AAC" w:rsidRPr="005A5750" w:rsidRDefault="00017AAC" w:rsidP="00C4171A">
            <w:r>
              <w:t>июль</w:t>
            </w:r>
          </w:p>
        </w:tc>
      </w:tr>
      <w:tr w:rsidR="00017AAC" w:rsidTr="00C4171A">
        <w:trPr>
          <w:cantSplit/>
          <w:trHeight w:val="646"/>
          <w:jc w:val="right"/>
        </w:trPr>
        <w:tc>
          <w:tcPr>
            <w:tcW w:w="4146" w:type="dxa"/>
            <w:vMerge/>
            <w:tcBorders>
              <w:bottom w:val="single" w:sz="4" w:space="0" w:color="auto"/>
            </w:tcBorders>
          </w:tcPr>
          <w:p w:rsidR="00017AAC" w:rsidRDefault="00017AAC" w:rsidP="00C4171A"/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121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122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124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126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127</w:t>
            </w:r>
          </w:p>
        </w:tc>
        <w:tc>
          <w:tcPr>
            <w:tcW w:w="284" w:type="dxa"/>
            <w:gridSpan w:val="2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129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  <w:r w:rsidRPr="000636E7">
              <w:rPr>
                <w:sz w:val="16"/>
                <w:szCs w:val="16"/>
                <w:lang w:val="en-US"/>
              </w:rPr>
              <w:t>131</w:t>
            </w: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017AAC" w:rsidRPr="000636E7" w:rsidRDefault="00017AAC" w:rsidP="00C4171A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064347">
            <w:pPr>
              <w:jc w:val="center"/>
              <w:rPr>
                <w:b/>
              </w:rPr>
            </w:pPr>
            <w:r w:rsidRPr="00B41469">
              <w:rPr>
                <w:b/>
              </w:rPr>
              <w:t>Теория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E2B30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 w:rsidRPr="00E10044">
              <w:rPr>
                <w:sz w:val="24"/>
                <w:szCs w:val="24"/>
              </w:rPr>
              <w:t>Правила игры в футбол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 w:rsidRPr="00E10044">
              <w:rPr>
                <w:sz w:val="24"/>
                <w:szCs w:val="24"/>
              </w:rPr>
              <w:t>Развитие футбола в России.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ОФП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Легкоатлетические упр.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ОРУ, гимнастические упр.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СФП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 xml:space="preserve">Упражнения для развитии быстроты 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Беговые упражнения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 xml:space="preserve">Подвижные игры и эстафеты. 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lastRenderedPageBreak/>
              <w:t>Ручной мяч, баскетбол.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Pr="00D512A3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Техническая подготовка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 xml:space="preserve">Ведения мяча. Удары по мячу.  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 xml:space="preserve">Передача мяча </w:t>
            </w:r>
            <w:proofErr w:type="spellStart"/>
            <w:r>
              <w:t>внутренн</w:t>
            </w:r>
            <w:proofErr w:type="spellEnd"/>
            <w:r>
              <w:t xml:space="preserve">. </w:t>
            </w:r>
            <w:proofErr w:type="spellStart"/>
            <w:r>
              <w:t>стор</w:t>
            </w:r>
            <w:proofErr w:type="spellEnd"/>
            <w:r>
              <w:t xml:space="preserve">-й стопы 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Остановка мяча ногой.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 xml:space="preserve">Финты.  </w:t>
            </w:r>
            <w:r w:rsidRPr="005E5F98">
              <w:rPr>
                <w:sz w:val="24"/>
                <w:szCs w:val="24"/>
              </w:rPr>
              <w:t>Отбор мяча.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5E5F98" w:rsidRDefault="00017AAC" w:rsidP="00C4171A">
            <w:r w:rsidRPr="005E5F98">
              <w:rPr>
                <w:sz w:val="24"/>
                <w:szCs w:val="24"/>
              </w:rPr>
              <w:t>Вбрасывание мяча из-за бок. линии.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>Тактическая подготовка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>
              <w:t>Тактика игры в защите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7D4A10" w:rsidRDefault="00017AAC" w:rsidP="00C4171A">
            <w:r w:rsidRPr="007D4A10">
              <w:t>Тактика игры в нападении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Default="00017AAC" w:rsidP="00C4171A">
            <w:r w:rsidRPr="005D16E9">
              <w:rPr>
                <w:b/>
              </w:rPr>
              <w:t>Тактико-техническое действия вратаря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67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 xml:space="preserve">Учебная игра 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r w:rsidRPr="00B41469">
              <w:rPr>
                <w:b/>
              </w:rPr>
              <w:t xml:space="preserve">Двухсторонняя игра 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  <w:tr w:rsidR="00017AAC" w:rsidTr="00C4171A">
        <w:trPr>
          <w:trHeight w:val="283"/>
          <w:jc w:val="right"/>
        </w:trPr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17AAC" w:rsidRPr="00B41469" w:rsidRDefault="00017AAC" w:rsidP="00C4171A">
            <w:pPr>
              <w:rPr>
                <w:b/>
              </w:rPr>
            </w:pPr>
            <w:proofErr w:type="spellStart"/>
            <w:r w:rsidRPr="00B41469">
              <w:rPr>
                <w:b/>
              </w:rPr>
              <w:t>Инструкт</w:t>
            </w:r>
            <w:proofErr w:type="spellEnd"/>
            <w:r w:rsidRPr="00B41469">
              <w:rPr>
                <w:b/>
              </w:rPr>
              <w:t>. судейская практика</w:t>
            </w:r>
          </w:p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  <w:gridSpan w:val="2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  <w:tc>
          <w:tcPr>
            <w:tcW w:w="284" w:type="dxa"/>
          </w:tcPr>
          <w:p w:rsidR="00017AAC" w:rsidRDefault="00017AAC" w:rsidP="00C4171A"/>
        </w:tc>
      </w:tr>
    </w:tbl>
    <w:p w:rsidR="006D1CFF" w:rsidRDefault="006D1CFF"/>
    <w:sectPr w:rsidR="006D1CFF" w:rsidSect="00017A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5925"/>
    <w:multiLevelType w:val="hybridMultilevel"/>
    <w:tmpl w:val="EA30C502"/>
    <w:lvl w:ilvl="0" w:tplc="6F824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871E16"/>
    <w:multiLevelType w:val="hybridMultilevel"/>
    <w:tmpl w:val="C74AD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35859"/>
    <w:multiLevelType w:val="hybridMultilevel"/>
    <w:tmpl w:val="AF84D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AC"/>
    <w:rsid w:val="00017AAC"/>
    <w:rsid w:val="00064347"/>
    <w:rsid w:val="000E5FFA"/>
    <w:rsid w:val="00176C6B"/>
    <w:rsid w:val="00237C57"/>
    <w:rsid w:val="006D1CFF"/>
    <w:rsid w:val="00714056"/>
    <w:rsid w:val="007C562D"/>
    <w:rsid w:val="008C050C"/>
    <w:rsid w:val="00AC779E"/>
    <w:rsid w:val="00AE174B"/>
    <w:rsid w:val="00B72912"/>
    <w:rsid w:val="00C4171A"/>
    <w:rsid w:val="00F5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DEEC"/>
  <w15:docId w15:val="{6F272009-327B-4071-8CB0-A1B3B4DB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List Accent 3"/>
    <w:basedOn w:val="a1"/>
    <w:uiPriority w:val="61"/>
    <w:rsid w:val="00017AA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3">
    <w:name w:val="Table Grid"/>
    <w:basedOn w:val="a1"/>
    <w:uiPriority w:val="59"/>
    <w:rsid w:val="0001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7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7AAC"/>
  </w:style>
  <w:style w:type="paragraph" w:styleId="a6">
    <w:name w:val="footer"/>
    <w:basedOn w:val="a"/>
    <w:link w:val="a7"/>
    <w:uiPriority w:val="99"/>
    <w:unhideWhenUsed/>
    <w:rsid w:val="00017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7AAC"/>
  </w:style>
  <w:style w:type="paragraph" w:styleId="a8">
    <w:name w:val="Balloon Text"/>
    <w:basedOn w:val="a"/>
    <w:link w:val="a9"/>
    <w:uiPriority w:val="99"/>
    <w:semiHidden/>
    <w:unhideWhenUsed/>
    <w:rsid w:val="00017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7AA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1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4667</Words>
  <Characters>26608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Абдулмажид Чупанов</cp:lastModifiedBy>
  <cp:revision>4</cp:revision>
  <dcterms:created xsi:type="dcterms:W3CDTF">2020-09-30T07:24:00Z</dcterms:created>
  <dcterms:modified xsi:type="dcterms:W3CDTF">2021-09-20T09:11:00Z</dcterms:modified>
</cp:coreProperties>
</file>